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04963" w14:textId="0DF1B386" w:rsidR="00F35F78" w:rsidRPr="008C5B04" w:rsidRDefault="00F35F78" w:rsidP="00F35F78">
      <w:pPr>
        <w:jc w:val="center"/>
        <w:rPr>
          <w:rFonts w:ascii="Calibri Light" w:hAnsi="Calibri Light" w:cs="Calibri Light"/>
          <w:b/>
          <w:bCs/>
          <w:sz w:val="18"/>
          <w:szCs w:val="18"/>
        </w:rPr>
      </w:pPr>
      <w:r w:rsidRPr="008C5B04">
        <w:rPr>
          <w:rFonts w:ascii="Calibri Light" w:hAnsi="Calibri Light" w:cs="Calibri Light"/>
          <w:b/>
          <w:bCs/>
          <w:sz w:val="18"/>
          <w:szCs w:val="18"/>
        </w:rPr>
        <w:t xml:space="preserve">UMOWA NR </w:t>
      </w:r>
      <w:r w:rsidR="00FF3678" w:rsidRPr="008C5B04">
        <w:rPr>
          <w:rFonts w:ascii="Calibri Light" w:hAnsi="Calibri Light" w:cs="Calibri Light"/>
          <w:b/>
          <w:bCs/>
          <w:sz w:val="18"/>
          <w:szCs w:val="18"/>
        </w:rPr>
        <w:t>SP</w:t>
      </w:r>
      <w:r w:rsidR="00CD5F63" w:rsidRPr="008C5B04">
        <w:rPr>
          <w:rFonts w:ascii="Calibri Light" w:hAnsi="Calibri Light" w:cs="Calibri Light"/>
          <w:b/>
          <w:bCs/>
          <w:sz w:val="18"/>
          <w:szCs w:val="18"/>
        </w:rPr>
        <w:t>68</w:t>
      </w:r>
      <w:r w:rsidR="00FF3678" w:rsidRPr="008C5B04">
        <w:rPr>
          <w:rFonts w:ascii="Calibri Light" w:hAnsi="Calibri Light" w:cs="Calibri Light"/>
          <w:b/>
          <w:bCs/>
          <w:sz w:val="18"/>
          <w:szCs w:val="18"/>
        </w:rPr>
        <w:t>/</w:t>
      </w:r>
      <w:r w:rsidR="0064316D">
        <w:rPr>
          <w:rFonts w:ascii="Calibri Light" w:hAnsi="Calibri Light" w:cs="Calibri Light"/>
          <w:b/>
          <w:bCs/>
          <w:sz w:val="18"/>
          <w:szCs w:val="18"/>
        </w:rPr>
        <w:t>3</w:t>
      </w:r>
      <w:r w:rsidR="00FF3678" w:rsidRPr="008C5B04">
        <w:rPr>
          <w:rFonts w:ascii="Calibri Light" w:hAnsi="Calibri Light" w:cs="Calibri Light"/>
          <w:b/>
          <w:bCs/>
          <w:sz w:val="18"/>
          <w:szCs w:val="18"/>
        </w:rPr>
        <w:t>/202</w:t>
      </w:r>
      <w:r w:rsidR="00C4708D">
        <w:rPr>
          <w:rFonts w:ascii="Calibri Light" w:hAnsi="Calibri Light" w:cs="Calibri Light"/>
          <w:b/>
          <w:bCs/>
          <w:sz w:val="18"/>
          <w:szCs w:val="18"/>
        </w:rPr>
        <w:t>5</w:t>
      </w:r>
    </w:p>
    <w:p w14:paraId="4EC68818" w14:textId="094EBC20" w:rsidR="00F35F78" w:rsidRPr="008C5B04" w:rsidRDefault="00F35F78" w:rsidP="00F35F78">
      <w:pPr>
        <w:widowControl w:val="0"/>
        <w:jc w:val="center"/>
        <w:rPr>
          <w:rFonts w:ascii="Calibri Light" w:hAnsi="Calibri Light" w:cs="Calibri Light"/>
          <w:sz w:val="18"/>
          <w:szCs w:val="18"/>
        </w:rPr>
      </w:pPr>
      <w:r w:rsidRPr="008C5B04">
        <w:rPr>
          <w:rFonts w:ascii="Calibri Light" w:hAnsi="Calibri Light" w:cs="Calibri Light"/>
          <w:sz w:val="18"/>
          <w:szCs w:val="18"/>
        </w:rPr>
        <w:t>(wzór umowy)</w:t>
      </w:r>
    </w:p>
    <w:p w14:paraId="2C93D6F1" w14:textId="3EA9A1AF" w:rsidR="00CD5F63" w:rsidRPr="008C5B04" w:rsidRDefault="00CD5F63" w:rsidP="00F35F78">
      <w:pPr>
        <w:widowControl w:val="0"/>
        <w:jc w:val="center"/>
        <w:rPr>
          <w:rFonts w:ascii="Calibri Light" w:hAnsi="Calibri Light" w:cs="Calibri Light"/>
          <w:sz w:val="18"/>
          <w:szCs w:val="18"/>
        </w:rPr>
      </w:pPr>
    </w:p>
    <w:p w14:paraId="7D986D68" w14:textId="3E29EFD1" w:rsidR="000326AE" w:rsidRPr="008C5B04" w:rsidRDefault="000326AE" w:rsidP="000326AE">
      <w:pPr>
        <w:jc w:val="both"/>
        <w:rPr>
          <w:rFonts w:asciiTheme="majorHAnsi" w:hAnsiTheme="majorHAnsi" w:cstheme="majorHAnsi"/>
          <w:sz w:val="18"/>
          <w:szCs w:val="18"/>
        </w:rPr>
      </w:pPr>
      <w:r w:rsidRPr="008C5B04">
        <w:rPr>
          <w:rFonts w:asciiTheme="majorHAnsi" w:hAnsiTheme="majorHAnsi" w:cstheme="majorHAnsi"/>
          <w:sz w:val="18"/>
          <w:szCs w:val="18"/>
        </w:rPr>
        <w:t>zawarta w dniu …………………… 202</w:t>
      </w:r>
      <w:r w:rsidR="00C4708D">
        <w:rPr>
          <w:rFonts w:asciiTheme="majorHAnsi" w:hAnsiTheme="majorHAnsi" w:cstheme="majorHAnsi"/>
          <w:sz w:val="18"/>
          <w:szCs w:val="18"/>
        </w:rPr>
        <w:t>5</w:t>
      </w:r>
      <w:r w:rsidRPr="008C5B04">
        <w:rPr>
          <w:rFonts w:asciiTheme="majorHAnsi" w:hAnsiTheme="majorHAnsi" w:cstheme="majorHAnsi"/>
          <w:sz w:val="18"/>
          <w:szCs w:val="18"/>
        </w:rPr>
        <w:t>r., we Wrocławiu</w:t>
      </w:r>
    </w:p>
    <w:p w14:paraId="5BAA25C4" w14:textId="77777777" w:rsidR="000326AE" w:rsidRPr="008C5B04" w:rsidRDefault="000326AE" w:rsidP="000326AE">
      <w:pPr>
        <w:overflowPunct w:val="0"/>
        <w:autoSpaceDE w:val="0"/>
        <w:autoSpaceDN w:val="0"/>
        <w:adjustRightInd w:val="0"/>
        <w:jc w:val="both"/>
        <w:rPr>
          <w:rFonts w:asciiTheme="majorHAnsi" w:hAnsiTheme="majorHAnsi" w:cstheme="majorHAnsi"/>
          <w:bCs/>
          <w:sz w:val="18"/>
          <w:szCs w:val="18"/>
        </w:rPr>
      </w:pPr>
      <w:r w:rsidRPr="008C5B04">
        <w:rPr>
          <w:rFonts w:asciiTheme="majorHAnsi" w:hAnsiTheme="majorHAnsi" w:cstheme="majorHAnsi"/>
          <w:sz w:val="18"/>
          <w:szCs w:val="18"/>
        </w:rPr>
        <w:t>pomiędzy:</w:t>
      </w:r>
    </w:p>
    <w:p w14:paraId="7E181638" w14:textId="77777777" w:rsidR="006967B9" w:rsidRDefault="006967B9" w:rsidP="006967B9">
      <w:pPr>
        <w:pStyle w:val="Standard"/>
        <w:jc w:val="both"/>
        <w:rPr>
          <w:rFonts w:ascii="Calibri Light" w:eastAsia="Times New Roman" w:hAnsi="Calibri Light" w:cs="Calibri Light"/>
          <w:b/>
          <w:bCs/>
          <w:kern w:val="0"/>
          <w:sz w:val="18"/>
          <w:szCs w:val="18"/>
          <w:lang w:eastAsia="zh-CN"/>
        </w:rPr>
      </w:pPr>
      <w:bookmarkStart w:id="0" w:name="_Hlk216771025"/>
      <w:r>
        <w:rPr>
          <w:rFonts w:ascii="Calibri Light" w:eastAsia="Times New Roman" w:hAnsi="Calibri Light" w:cs="Calibri Light"/>
          <w:b/>
          <w:bCs/>
          <w:kern w:val="0"/>
          <w:sz w:val="18"/>
          <w:szCs w:val="18"/>
          <w:lang w:eastAsia="zh-CN"/>
        </w:rPr>
        <w:t>Gminą Wrocław pl. Nowy Targ 1-8, 50-141 Wrocław, NIP 897-13-83-551 – Szkołą Podstawową nr 68 im. II Tysiąclecia Wrocławia, ul. Szczęśliwa 28, 53-446 Wrocław, reprezentowaną przez:</w:t>
      </w:r>
    </w:p>
    <w:p w14:paraId="7D19502F" w14:textId="77777777" w:rsidR="006967B9" w:rsidRDefault="006967B9" w:rsidP="006967B9">
      <w:pPr>
        <w:pStyle w:val="Standard"/>
        <w:jc w:val="both"/>
        <w:rPr>
          <w:rFonts w:ascii="Calibri Light" w:eastAsia="Times New Roman" w:hAnsi="Calibri Light" w:cs="Calibri Light"/>
          <w:b/>
          <w:bCs/>
          <w:kern w:val="0"/>
          <w:sz w:val="18"/>
          <w:szCs w:val="18"/>
          <w:lang w:eastAsia="zh-CN"/>
        </w:rPr>
      </w:pPr>
      <w:r>
        <w:rPr>
          <w:rFonts w:ascii="Calibri Light" w:eastAsia="Times New Roman" w:hAnsi="Calibri Light" w:cs="Calibri Light"/>
          <w:b/>
          <w:bCs/>
          <w:kern w:val="0"/>
          <w:sz w:val="18"/>
          <w:szCs w:val="18"/>
          <w:lang w:eastAsia="zh-CN"/>
        </w:rPr>
        <w:t xml:space="preserve">pana Daniela </w:t>
      </w:r>
      <w:proofErr w:type="spellStart"/>
      <w:r>
        <w:rPr>
          <w:rFonts w:ascii="Calibri Light" w:eastAsia="Times New Roman" w:hAnsi="Calibri Light" w:cs="Calibri Light"/>
          <w:b/>
          <w:bCs/>
          <w:kern w:val="0"/>
          <w:sz w:val="18"/>
          <w:szCs w:val="18"/>
          <w:lang w:eastAsia="zh-CN"/>
        </w:rPr>
        <w:t>Cecelskiego</w:t>
      </w:r>
      <w:proofErr w:type="spellEnd"/>
      <w:r>
        <w:rPr>
          <w:rFonts w:ascii="Calibri Light" w:eastAsia="Times New Roman" w:hAnsi="Calibri Light" w:cs="Calibri Light"/>
          <w:b/>
          <w:bCs/>
          <w:kern w:val="0"/>
          <w:sz w:val="18"/>
          <w:szCs w:val="18"/>
          <w:lang w:eastAsia="zh-CN"/>
        </w:rPr>
        <w:t xml:space="preserve"> – Dyrektora Szkoły, działającego w imieniu Gminy Wrocław na podstawie pełnomocnictwa z dnia …. numer …. , zwaną w dalszej treści umowy Zamawiającym,</w:t>
      </w:r>
    </w:p>
    <w:bookmarkEnd w:id="0"/>
    <w:p w14:paraId="093E7D96" w14:textId="77777777" w:rsidR="000326AE" w:rsidRPr="008C5B04" w:rsidRDefault="000326AE" w:rsidP="000326AE">
      <w:pPr>
        <w:jc w:val="both"/>
        <w:rPr>
          <w:rFonts w:asciiTheme="majorHAnsi" w:hAnsiTheme="majorHAnsi" w:cstheme="majorHAnsi"/>
          <w:sz w:val="18"/>
          <w:szCs w:val="18"/>
        </w:rPr>
      </w:pPr>
      <w:r w:rsidRPr="008C5B04">
        <w:rPr>
          <w:rFonts w:asciiTheme="majorHAnsi" w:hAnsiTheme="majorHAnsi" w:cstheme="majorHAnsi"/>
          <w:sz w:val="18"/>
          <w:szCs w:val="18"/>
        </w:rPr>
        <w:t>a</w:t>
      </w:r>
    </w:p>
    <w:p w14:paraId="3D64941F" w14:textId="77777777" w:rsidR="000326AE" w:rsidRPr="008C5B04" w:rsidRDefault="000326AE" w:rsidP="000326AE">
      <w:pPr>
        <w:jc w:val="both"/>
        <w:rPr>
          <w:rFonts w:asciiTheme="majorHAnsi" w:hAnsiTheme="majorHAnsi" w:cstheme="majorHAnsi"/>
          <w:sz w:val="18"/>
          <w:szCs w:val="18"/>
        </w:rPr>
      </w:pPr>
      <w:r w:rsidRPr="008C5B04">
        <w:rPr>
          <w:rFonts w:asciiTheme="majorHAnsi" w:hAnsiTheme="majorHAnsi" w:cstheme="majorHAnsi"/>
          <w:sz w:val="18"/>
          <w:szCs w:val="18"/>
        </w:rPr>
        <w:t xml:space="preserve">………………………………..z siedzibą  ul. …………………, …………………………….,działającą na podstawie …….., NIP …………., REGON………………reprezentowaną przez ………………………………. zwaną w dalszej części </w:t>
      </w:r>
      <w:r w:rsidRPr="008C5B04">
        <w:rPr>
          <w:rFonts w:asciiTheme="majorHAnsi" w:hAnsiTheme="majorHAnsi" w:cstheme="majorHAnsi"/>
          <w:b/>
          <w:sz w:val="18"/>
          <w:szCs w:val="18"/>
        </w:rPr>
        <w:t>Wykonawcą</w:t>
      </w:r>
    </w:p>
    <w:p w14:paraId="56933EAE" w14:textId="77777777" w:rsidR="000326AE" w:rsidRPr="008C5B04" w:rsidRDefault="000326AE" w:rsidP="000326AE">
      <w:pPr>
        <w:jc w:val="both"/>
        <w:rPr>
          <w:rFonts w:asciiTheme="majorHAnsi" w:hAnsiTheme="majorHAnsi" w:cstheme="majorHAnsi"/>
          <w:sz w:val="18"/>
          <w:szCs w:val="18"/>
        </w:rPr>
      </w:pPr>
    </w:p>
    <w:p w14:paraId="69D875BF" w14:textId="17F275C2" w:rsidR="000326AE" w:rsidRPr="008C5B04" w:rsidRDefault="000326AE" w:rsidP="000326AE">
      <w:pPr>
        <w:autoSpaceDE w:val="0"/>
        <w:spacing w:before="120"/>
        <w:jc w:val="both"/>
        <w:rPr>
          <w:rFonts w:asciiTheme="majorHAnsi" w:hAnsiTheme="majorHAnsi" w:cstheme="majorHAnsi"/>
          <w:sz w:val="18"/>
          <w:szCs w:val="18"/>
        </w:rPr>
      </w:pPr>
      <w:r w:rsidRPr="008C5B04">
        <w:rPr>
          <w:rFonts w:asciiTheme="majorHAnsi" w:hAnsiTheme="majorHAnsi" w:cstheme="majorHAnsi"/>
          <w:sz w:val="18"/>
          <w:szCs w:val="18"/>
        </w:rPr>
        <w:t>w rezultacie dokonania przez Zamawiającego wyboru Wykonawcy w trybie podstawowym bez przeprowadzania negocjacji na podstawie art. 275 pkt. 1 ustawy z dnia 11 września 2019 r. – Prawo zamówień publicznych (Dz. U. 202</w:t>
      </w:r>
      <w:r w:rsidR="006967B9">
        <w:rPr>
          <w:rFonts w:asciiTheme="majorHAnsi" w:hAnsiTheme="majorHAnsi" w:cstheme="majorHAnsi"/>
          <w:sz w:val="18"/>
          <w:szCs w:val="18"/>
        </w:rPr>
        <w:t xml:space="preserve">4 poz. </w:t>
      </w:r>
      <w:r w:rsidRPr="008C5B04">
        <w:rPr>
          <w:rFonts w:asciiTheme="majorHAnsi" w:hAnsiTheme="majorHAnsi" w:cstheme="majorHAnsi"/>
          <w:sz w:val="18"/>
          <w:szCs w:val="18"/>
        </w:rPr>
        <w:t>1</w:t>
      </w:r>
      <w:r w:rsidR="006967B9">
        <w:rPr>
          <w:rFonts w:asciiTheme="majorHAnsi" w:hAnsiTheme="majorHAnsi" w:cstheme="majorHAnsi"/>
          <w:sz w:val="18"/>
          <w:szCs w:val="18"/>
        </w:rPr>
        <w:t>320 ze zm.</w:t>
      </w:r>
      <w:r w:rsidRPr="008C5B04">
        <w:rPr>
          <w:rFonts w:asciiTheme="majorHAnsi" w:hAnsiTheme="majorHAnsi" w:cstheme="majorHAnsi"/>
          <w:sz w:val="18"/>
          <w:szCs w:val="18"/>
        </w:rPr>
        <w:t>), została zawarta umowa o następującej treści:</w:t>
      </w:r>
    </w:p>
    <w:p w14:paraId="302A06BD" w14:textId="77777777" w:rsidR="000326AE" w:rsidRPr="008C5B04" w:rsidRDefault="000326AE" w:rsidP="000326AE">
      <w:pPr>
        <w:spacing w:before="120"/>
        <w:jc w:val="center"/>
        <w:rPr>
          <w:rFonts w:asciiTheme="majorHAnsi" w:hAnsiTheme="majorHAnsi" w:cstheme="majorHAnsi"/>
          <w:b/>
          <w:sz w:val="18"/>
          <w:szCs w:val="18"/>
        </w:rPr>
      </w:pPr>
      <w:r w:rsidRPr="008C5B04">
        <w:rPr>
          <w:rFonts w:asciiTheme="majorHAnsi" w:hAnsiTheme="majorHAnsi" w:cstheme="majorHAnsi"/>
          <w:b/>
          <w:bCs/>
          <w:sz w:val="18"/>
          <w:szCs w:val="18"/>
        </w:rPr>
        <w:t>§ 1</w:t>
      </w:r>
      <w:r w:rsidRPr="008C5B04">
        <w:rPr>
          <w:rFonts w:asciiTheme="majorHAnsi" w:hAnsiTheme="majorHAnsi" w:cstheme="majorHAnsi"/>
          <w:b/>
          <w:bCs/>
          <w:sz w:val="18"/>
          <w:szCs w:val="18"/>
        </w:rPr>
        <w:br/>
      </w:r>
      <w:r w:rsidRPr="008C5B04">
        <w:rPr>
          <w:rFonts w:asciiTheme="majorHAnsi" w:hAnsiTheme="majorHAnsi" w:cstheme="majorHAnsi"/>
          <w:b/>
          <w:sz w:val="18"/>
          <w:szCs w:val="18"/>
        </w:rPr>
        <w:t>PRZEDMIOT UMOWY</w:t>
      </w:r>
    </w:p>
    <w:p w14:paraId="57515F25" w14:textId="10C8B79A" w:rsidR="000326AE" w:rsidRPr="008C5B04" w:rsidRDefault="000326AE">
      <w:pPr>
        <w:numPr>
          <w:ilvl w:val="6"/>
          <w:numId w:val="44"/>
        </w:numPr>
        <w:spacing w:line="276" w:lineRule="auto"/>
        <w:ind w:left="284" w:right="1" w:hanging="284"/>
        <w:jc w:val="both"/>
        <w:outlineLvl w:val="0"/>
        <w:rPr>
          <w:rFonts w:asciiTheme="majorHAnsi" w:hAnsiTheme="majorHAnsi" w:cstheme="majorHAnsi"/>
          <w:b/>
          <w:bCs/>
          <w:sz w:val="18"/>
          <w:szCs w:val="18"/>
          <w:lang w:eastAsia="en-US"/>
        </w:rPr>
      </w:pPr>
      <w:r w:rsidRPr="008C5B04">
        <w:rPr>
          <w:rFonts w:asciiTheme="majorHAnsi" w:hAnsiTheme="majorHAnsi" w:cstheme="majorHAnsi"/>
          <w:bCs/>
          <w:sz w:val="18"/>
          <w:szCs w:val="18"/>
          <w:lang w:eastAsia="en-US"/>
        </w:rPr>
        <w:t>Zamawiający zleca, a Wykonawca przyjmuje do wykonania zamówienie pn.:</w:t>
      </w:r>
      <w:r w:rsidRPr="008C5B04">
        <w:rPr>
          <w:rFonts w:asciiTheme="majorHAnsi" w:hAnsiTheme="majorHAnsi" w:cstheme="majorHAnsi"/>
          <w:b/>
          <w:bCs/>
          <w:sz w:val="18"/>
          <w:szCs w:val="18"/>
          <w:lang w:eastAsia="en-US"/>
        </w:rPr>
        <w:t xml:space="preserve"> </w:t>
      </w:r>
      <w:bookmarkStart w:id="1" w:name="_Hlk118893700"/>
      <w:bookmarkStart w:id="2" w:name="_Hlk85453239"/>
      <w:r w:rsidRPr="008C5B04">
        <w:rPr>
          <w:rFonts w:asciiTheme="majorHAnsi" w:hAnsiTheme="majorHAnsi" w:cstheme="majorHAnsi"/>
          <w:b/>
          <w:bCs/>
          <w:sz w:val="18"/>
          <w:szCs w:val="18"/>
          <w:lang w:eastAsia="en-US"/>
        </w:rPr>
        <w:t>Usługa kompleksowego sprzątania budynku Szkoły Podstawowej nr 68 im. II Tysiąclecia Wrocławia we Wrocławiu w 202</w:t>
      </w:r>
      <w:r w:rsidR="00DF0E71">
        <w:rPr>
          <w:rFonts w:asciiTheme="majorHAnsi" w:hAnsiTheme="majorHAnsi" w:cstheme="majorHAnsi"/>
          <w:b/>
          <w:bCs/>
          <w:sz w:val="18"/>
          <w:szCs w:val="18"/>
          <w:lang w:eastAsia="en-US"/>
        </w:rPr>
        <w:t>6</w:t>
      </w:r>
      <w:r w:rsidRPr="008C5B04">
        <w:rPr>
          <w:rFonts w:asciiTheme="majorHAnsi" w:hAnsiTheme="majorHAnsi" w:cstheme="majorHAnsi"/>
          <w:b/>
          <w:bCs/>
          <w:sz w:val="18"/>
          <w:szCs w:val="18"/>
          <w:lang w:eastAsia="en-US"/>
        </w:rPr>
        <w:t xml:space="preserve">r. </w:t>
      </w:r>
      <w:bookmarkEnd w:id="1"/>
    </w:p>
    <w:bookmarkEnd w:id="2"/>
    <w:p w14:paraId="67BBEA27" w14:textId="77777777" w:rsidR="000326AE" w:rsidRPr="008C5B04" w:rsidRDefault="000326AE" w:rsidP="000326AE">
      <w:pPr>
        <w:tabs>
          <w:tab w:val="left" w:pos="284"/>
        </w:tabs>
        <w:jc w:val="both"/>
        <w:rPr>
          <w:rFonts w:asciiTheme="majorHAnsi" w:hAnsiTheme="majorHAnsi" w:cstheme="majorHAnsi"/>
          <w:sz w:val="18"/>
          <w:szCs w:val="18"/>
        </w:rPr>
      </w:pPr>
      <w:r w:rsidRPr="008C5B04">
        <w:rPr>
          <w:rFonts w:asciiTheme="majorHAnsi" w:hAnsiTheme="majorHAnsi" w:cstheme="majorHAnsi"/>
          <w:iCs/>
          <w:sz w:val="18"/>
          <w:szCs w:val="18"/>
        </w:rPr>
        <w:t>2.Wykonawca</w:t>
      </w:r>
      <w:r w:rsidRPr="008C5B04">
        <w:rPr>
          <w:rFonts w:asciiTheme="majorHAnsi" w:hAnsiTheme="majorHAnsi" w:cstheme="majorHAnsi"/>
          <w:sz w:val="18"/>
          <w:szCs w:val="18"/>
        </w:rPr>
        <w:t xml:space="preserve">  zobowiązuje się do wykonania przedmiotowego zamówienia zgodnie:</w:t>
      </w:r>
    </w:p>
    <w:p w14:paraId="2F12C099" w14:textId="77777777" w:rsidR="000326AE" w:rsidRPr="008C5B04" w:rsidRDefault="000326AE" w:rsidP="000326AE">
      <w:pPr>
        <w:tabs>
          <w:tab w:val="left" w:pos="284"/>
        </w:tabs>
        <w:autoSpaceDE w:val="0"/>
        <w:autoSpaceDN w:val="0"/>
        <w:adjustRightInd w:val="0"/>
        <w:ind w:left="360"/>
        <w:jc w:val="both"/>
        <w:rPr>
          <w:rFonts w:asciiTheme="majorHAnsi" w:hAnsiTheme="majorHAnsi" w:cstheme="majorHAnsi"/>
          <w:sz w:val="18"/>
          <w:szCs w:val="18"/>
        </w:rPr>
      </w:pPr>
      <w:r w:rsidRPr="008C5B04">
        <w:rPr>
          <w:rFonts w:asciiTheme="majorHAnsi" w:hAnsiTheme="majorHAnsi" w:cstheme="majorHAnsi"/>
          <w:sz w:val="18"/>
          <w:szCs w:val="18"/>
        </w:rPr>
        <w:t xml:space="preserve">- </w:t>
      </w:r>
      <w:r w:rsidRPr="008C5B04">
        <w:rPr>
          <w:rFonts w:asciiTheme="majorHAnsi" w:hAnsiTheme="majorHAnsi" w:cstheme="majorHAnsi"/>
          <w:sz w:val="18"/>
          <w:szCs w:val="18"/>
        </w:rPr>
        <w:tab/>
        <w:t xml:space="preserve">ze Specyfikacją Warunków Zamówienia, </w:t>
      </w:r>
    </w:p>
    <w:p w14:paraId="7D736CAB" w14:textId="77777777" w:rsidR="000326AE" w:rsidRPr="008C5B04" w:rsidRDefault="000326AE" w:rsidP="000326AE">
      <w:pPr>
        <w:tabs>
          <w:tab w:val="left" w:pos="284"/>
        </w:tabs>
        <w:autoSpaceDE w:val="0"/>
        <w:autoSpaceDN w:val="0"/>
        <w:adjustRightInd w:val="0"/>
        <w:ind w:left="360"/>
        <w:jc w:val="both"/>
        <w:rPr>
          <w:rFonts w:asciiTheme="majorHAnsi" w:hAnsiTheme="majorHAnsi" w:cstheme="majorHAnsi"/>
          <w:sz w:val="18"/>
          <w:szCs w:val="18"/>
        </w:rPr>
      </w:pPr>
      <w:r w:rsidRPr="008C5B04">
        <w:rPr>
          <w:rFonts w:asciiTheme="majorHAnsi" w:hAnsiTheme="majorHAnsi" w:cstheme="majorHAnsi"/>
          <w:sz w:val="18"/>
          <w:szCs w:val="18"/>
        </w:rPr>
        <w:t xml:space="preserve">- </w:t>
      </w:r>
      <w:r w:rsidRPr="008C5B04">
        <w:rPr>
          <w:rFonts w:asciiTheme="majorHAnsi" w:hAnsiTheme="majorHAnsi" w:cstheme="majorHAnsi"/>
          <w:sz w:val="18"/>
          <w:szCs w:val="18"/>
        </w:rPr>
        <w:tab/>
        <w:t>opisem przedmiotu zamówienia,</w:t>
      </w:r>
    </w:p>
    <w:p w14:paraId="501CDA13" w14:textId="77777777" w:rsidR="000326AE" w:rsidRPr="008C5B04" w:rsidRDefault="000326AE" w:rsidP="000326AE">
      <w:pPr>
        <w:tabs>
          <w:tab w:val="left" w:pos="284"/>
        </w:tabs>
        <w:autoSpaceDE w:val="0"/>
        <w:autoSpaceDN w:val="0"/>
        <w:adjustRightInd w:val="0"/>
        <w:ind w:left="360"/>
        <w:jc w:val="both"/>
        <w:rPr>
          <w:rFonts w:asciiTheme="majorHAnsi" w:hAnsiTheme="majorHAnsi" w:cstheme="majorHAnsi"/>
          <w:sz w:val="18"/>
          <w:szCs w:val="18"/>
        </w:rPr>
      </w:pPr>
      <w:r w:rsidRPr="008C5B04">
        <w:rPr>
          <w:rFonts w:asciiTheme="majorHAnsi" w:hAnsiTheme="majorHAnsi" w:cstheme="majorHAnsi"/>
          <w:sz w:val="18"/>
          <w:szCs w:val="18"/>
        </w:rPr>
        <w:t xml:space="preserve">- </w:t>
      </w:r>
      <w:r w:rsidRPr="008C5B04">
        <w:rPr>
          <w:rFonts w:asciiTheme="majorHAnsi" w:hAnsiTheme="majorHAnsi" w:cstheme="majorHAnsi"/>
          <w:sz w:val="18"/>
          <w:szCs w:val="18"/>
        </w:rPr>
        <w:tab/>
        <w:t>z ofertą Wykonawcy,</w:t>
      </w:r>
    </w:p>
    <w:p w14:paraId="7DE6F1C7" w14:textId="77777777" w:rsidR="000326AE" w:rsidRPr="008C5B04" w:rsidRDefault="000326AE" w:rsidP="000326AE">
      <w:pPr>
        <w:tabs>
          <w:tab w:val="left" w:pos="284"/>
        </w:tabs>
        <w:autoSpaceDE w:val="0"/>
        <w:autoSpaceDN w:val="0"/>
        <w:adjustRightInd w:val="0"/>
        <w:jc w:val="both"/>
        <w:rPr>
          <w:rFonts w:asciiTheme="majorHAnsi" w:hAnsiTheme="majorHAnsi" w:cstheme="majorHAnsi"/>
          <w:sz w:val="18"/>
          <w:szCs w:val="18"/>
        </w:rPr>
      </w:pPr>
      <w:r w:rsidRPr="008C5B04">
        <w:rPr>
          <w:rFonts w:asciiTheme="majorHAnsi" w:hAnsiTheme="majorHAnsi" w:cstheme="majorHAnsi"/>
          <w:sz w:val="18"/>
          <w:szCs w:val="18"/>
        </w:rPr>
        <w:t>będącymi integralną częścią niniejszej umowy.</w:t>
      </w:r>
    </w:p>
    <w:p w14:paraId="1FD64832" w14:textId="77777777" w:rsidR="000326AE" w:rsidRPr="008C5B04" w:rsidRDefault="000326AE" w:rsidP="000326AE">
      <w:pPr>
        <w:tabs>
          <w:tab w:val="left" w:pos="284"/>
        </w:tabs>
        <w:jc w:val="center"/>
        <w:rPr>
          <w:rFonts w:asciiTheme="majorHAnsi" w:hAnsiTheme="majorHAnsi" w:cstheme="majorHAnsi"/>
          <w:b/>
          <w:bCs/>
          <w:sz w:val="18"/>
          <w:szCs w:val="18"/>
        </w:rPr>
      </w:pPr>
      <w:r w:rsidRPr="008C5B04">
        <w:rPr>
          <w:rFonts w:asciiTheme="majorHAnsi" w:hAnsiTheme="majorHAnsi" w:cstheme="majorHAnsi"/>
          <w:b/>
          <w:bCs/>
          <w:sz w:val="18"/>
          <w:szCs w:val="18"/>
        </w:rPr>
        <w:t>§ 2</w:t>
      </w:r>
      <w:r w:rsidRPr="008C5B04">
        <w:rPr>
          <w:rFonts w:asciiTheme="majorHAnsi" w:hAnsiTheme="majorHAnsi" w:cstheme="majorHAnsi"/>
          <w:b/>
          <w:bCs/>
          <w:sz w:val="18"/>
          <w:szCs w:val="18"/>
        </w:rPr>
        <w:br/>
        <w:t>PODWYKONAWCY</w:t>
      </w:r>
    </w:p>
    <w:p w14:paraId="7A9C6507" w14:textId="77777777" w:rsidR="000326AE" w:rsidRPr="008C5B04" w:rsidRDefault="000326AE" w:rsidP="000326AE">
      <w:pPr>
        <w:jc w:val="both"/>
        <w:rPr>
          <w:rFonts w:asciiTheme="majorHAnsi" w:hAnsiTheme="majorHAnsi" w:cstheme="majorHAnsi"/>
          <w:sz w:val="18"/>
          <w:szCs w:val="18"/>
        </w:rPr>
      </w:pPr>
      <w:r w:rsidRPr="008C5B04">
        <w:rPr>
          <w:rFonts w:asciiTheme="majorHAnsi" w:hAnsiTheme="majorHAnsi" w:cstheme="majorHAnsi"/>
          <w:sz w:val="18"/>
          <w:szCs w:val="18"/>
        </w:rPr>
        <w:t xml:space="preserve">1. </w:t>
      </w:r>
      <w:r w:rsidRPr="008C5B04">
        <w:rPr>
          <w:rFonts w:asciiTheme="majorHAnsi" w:hAnsiTheme="majorHAnsi" w:cstheme="majorHAnsi"/>
          <w:sz w:val="18"/>
          <w:szCs w:val="18"/>
        </w:rPr>
        <w:tab/>
        <w:t>Wykonawca swoimi siłami i staraniem wykona następujące prace będące przedmiotem zamówienia: …………………………..</w:t>
      </w:r>
    </w:p>
    <w:p w14:paraId="5CDCA697" w14:textId="77777777" w:rsidR="000326AE" w:rsidRPr="008C5B04" w:rsidRDefault="000326AE" w:rsidP="000326AE">
      <w:pPr>
        <w:jc w:val="both"/>
        <w:rPr>
          <w:rFonts w:asciiTheme="majorHAnsi" w:hAnsiTheme="majorHAnsi" w:cstheme="majorHAnsi"/>
          <w:sz w:val="18"/>
          <w:szCs w:val="18"/>
        </w:rPr>
      </w:pPr>
      <w:r w:rsidRPr="008C5B04">
        <w:rPr>
          <w:rFonts w:asciiTheme="majorHAnsi" w:hAnsiTheme="majorHAnsi" w:cstheme="majorHAnsi"/>
          <w:sz w:val="18"/>
          <w:szCs w:val="18"/>
        </w:rPr>
        <w:t xml:space="preserve">2. </w:t>
      </w:r>
      <w:r w:rsidRPr="008C5B04">
        <w:rPr>
          <w:rFonts w:asciiTheme="majorHAnsi" w:hAnsiTheme="majorHAnsi" w:cstheme="majorHAnsi"/>
          <w:sz w:val="18"/>
          <w:szCs w:val="18"/>
        </w:rPr>
        <w:tab/>
        <w:t>Podwykonawca (</w:t>
      </w:r>
      <w:proofErr w:type="spellStart"/>
      <w:r w:rsidRPr="008C5B04">
        <w:rPr>
          <w:rFonts w:asciiTheme="majorHAnsi" w:hAnsiTheme="majorHAnsi" w:cstheme="majorHAnsi"/>
          <w:sz w:val="18"/>
          <w:szCs w:val="18"/>
        </w:rPr>
        <w:t>cy</w:t>
      </w:r>
      <w:proofErr w:type="spellEnd"/>
      <w:r w:rsidRPr="008C5B04">
        <w:rPr>
          <w:rFonts w:asciiTheme="majorHAnsi" w:hAnsiTheme="majorHAnsi" w:cstheme="majorHAnsi"/>
          <w:sz w:val="18"/>
          <w:szCs w:val="18"/>
        </w:rPr>
        <w:t>) *, zgodnie z umową zawartą z Wykonawcą, wykona (ją) * następujące prace: ……………………….</w:t>
      </w:r>
    </w:p>
    <w:p w14:paraId="17EFE22C" w14:textId="77777777" w:rsidR="000326AE" w:rsidRPr="008C5B04" w:rsidRDefault="000326AE" w:rsidP="000326AE">
      <w:pPr>
        <w:ind w:left="390" w:hanging="390"/>
        <w:jc w:val="both"/>
        <w:rPr>
          <w:rFonts w:asciiTheme="majorHAnsi" w:hAnsiTheme="majorHAnsi" w:cstheme="majorHAnsi"/>
          <w:sz w:val="18"/>
          <w:szCs w:val="18"/>
        </w:rPr>
      </w:pPr>
      <w:r w:rsidRPr="008C5B04">
        <w:rPr>
          <w:rFonts w:asciiTheme="majorHAnsi" w:hAnsiTheme="majorHAnsi" w:cstheme="majorHAnsi"/>
          <w:sz w:val="18"/>
          <w:szCs w:val="18"/>
        </w:rPr>
        <w:t xml:space="preserve">3. </w:t>
      </w:r>
      <w:r w:rsidRPr="008C5B04">
        <w:rPr>
          <w:rFonts w:asciiTheme="majorHAnsi" w:hAnsiTheme="majorHAnsi" w:cstheme="majorHAnsi"/>
          <w:sz w:val="18"/>
          <w:szCs w:val="18"/>
        </w:rPr>
        <w:tab/>
        <w:t>Zlecenie części usług podwykonawcom nie zmienia zobowiązań Wykonawcy wobec Zamawiającego do wykonania prac powierzonych Podwykonawcy(com).</w:t>
      </w:r>
    </w:p>
    <w:p w14:paraId="68C47A5D" w14:textId="77777777" w:rsidR="000326AE" w:rsidRPr="008C5B04" w:rsidRDefault="000326AE" w:rsidP="000326AE">
      <w:pPr>
        <w:ind w:left="390" w:hanging="390"/>
        <w:jc w:val="both"/>
        <w:rPr>
          <w:rFonts w:asciiTheme="majorHAnsi" w:hAnsiTheme="majorHAnsi" w:cstheme="majorHAnsi"/>
          <w:sz w:val="18"/>
          <w:szCs w:val="18"/>
        </w:rPr>
      </w:pPr>
      <w:r w:rsidRPr="008C5B04">
        <w:rPr>
          <w:rFonts w:asciiTheme="majorHAnsi" w:hAnsiTheme="majorHAnsi" w:cstheme="majorHAnsi"/>
          <w:sz w:val="18"/>
          <w:szCs w:val="18"/>
        </w:rPr>
        <w:t xml:space="preserve">4. </w:t>
      </w:r>
      <w:r w:rsidRPr="008C5B04">
        <w:rPr>
          <w:rFonts w:asciiTheme="majorHAnsi" w:hAnsiTheme="majorHAnsi" w:cstheme="majorHAnsi"/>
          <w:sz w:val="18"/>
          <w:szCs w:val="18"/>
        </w:rPr>
        <w:tab/>
        <w:t>Wykonawca jest odpowiedzialny za działania, uchybienia i zaniedbania Podwykonawcy(</w:t>
      </w:r>
      <w:proofErr w:type="spellStart"/>
      <w:r w:rsidRPr="008C5B04">
        <w:rPr>
          <w:rFonts w:asciiTheme="majorHAnsi" w:hAnsiTheme="majorHAnsi" w:cstheme="majorHAnsi"/>
          <w:sz w:val="18"/>
          <w:szCs w:val="18"/>
        </w:rPr>
        <w:t>ców</w:t>
      </w:r>
      <w:proofErr w:type="spellEnd"/>
      <w:r w:rsidRPr="008C5B04">
        <w:rPr>
          <w:rFonts w:asciiTheme="majorHAnsi" w:hAnsiTheme="majorHAnsi" w:cstheme="majorHAnsi"/>
          <w:sz w:val="18"/>
          <w:szCs w:val="18"/>
        </w:rPr>
        <w:t>) i jego pracowników w takim samym stopniu, jakby to były działania, uchybienia i zaniedbania jego własnych pracowników.</w:t>
      </w:r>
    </w:p>
    <w:p w14:paraId="54972D75" w14:textId="77777777" w:rsidR="000326AE" w:rsidRPr="008C5B04" w:rsidRDefault="000326AE" w:rsidP="000326AE">
      <w:pPr>
        <w:jc w:val="both"/>
        <w:rPr>
          <w:rFonts w:asciiTheme="majorHAnsi" w:hAnsiTheme="majorHAnsi" w:cstheme="majorHAnsi"/>
          <w:sz w:val="18"/>
          <w:szCs w:val="18"/>
        </w:rPr>
      </w:pPr>
      <w:r w:rsidRPr="008C5B04">
        <w:rPr>
          <w:rFonts w:asciiTheme="majorHAnsi" w:hAnsiTheme="majorHAnsi" w:cstheme="majorHAnsi"/>
          <w:sz w:val="18"/>
          <w:szCs w:val="18"/>
        </w:rPr>
        <w:t>5.</w:t>
      </w:r>
      <w:r w:rsidRPr="008C5B04">
        <w:rPr>
          <w:rFonts w:asciiTheme="majorHAnsi" w:hAnsiTheme="majorHAnsi" w:cstheme="majorHAnsi"/>
          <w:sz w:val="18"/>
          <w:szCs w:val="18"/>
        </w:rPr>
        <w:tab/>
        <w:t>Wykonawca ponosi pełną odpowiedzialność za jakość i terminowość prac, które wykonuje przy pomocy Podwykonawców.</w:t>
      </w:r>
    </w:p>
    <w:p w14:paraId="46B7BC04" w14:textId="77777777" w:rsidR="000326AE" w:rsidRPr="008C5B04" w:rsidRDefault="000326AE" w:rsidP="000326AE">
      <w:pPr>
        <w:jc w:val="both"/>
        <w:rPr>
          <w:rFonts w:asciiTheme="majorHAnsi" w:hAnsiTheme="majorHAnsi" w:cstheme="majorHAnsi"/>
          <w:sz w:val="18"/>
          <w:szCs w:val="18"/>
        </w:rPr>
      </w:pPr>
      <w:r w:rsidRPr="008C5B04">
        <w:rPr>
          <w:rFonts w:asciiTheme="majorHAnsi" w:hAnsiTheme="majorHAnsi" w:cstheme="majorHAnsi"/>
          <w:sz w:val="18"/>
          <w:szCs w:val="18"/>
        </w:rPr>
        <w:t>6.</w:t>
      </w:r>
      <w:r w:rsidRPr="008C5B04">
        <w:rPr>
          <w:rFonts w:asciiTheme="majorHAnsi" w:hAnsiTheme="majorHAnsi" w:cstheme="majorHAnsi"/>
          <w:sz w:val="18"/>
          <w:szCs w:val="18"/>
        </w:rPr>
        <w:tab/>
        <w:t>Wykonawca jest zobowiązany do należytego wykonywania umowy zawartej przez siebie z Podwykonawcą(</w:t>
      </w:r>
      <w:proofErr w:type="spellStart"/>
      <w:r w:rsidRPr="008C5B04">
        <w:rPr>
          <w:rFonts w:asciiTheme="majorHAnsi" w:hAnsiTheme="majorHAnsi" w:cstheme="majorHAnsi"/>
          <w:sz w:val="18"/>
          <w:szCs w:val="18"/>
        </w:rPr>
        <w:t>cami</w:t>
      </w:r>
      <w:proofErr w:type="spellEnd"/>
      <w:r w:rsidRPr="008C5B04">
        <w:rPr>
          <w:rFonts w:asciiTheme="majorHAnsi" w:hAnsiTheme="majorHAnsi" w:cstheme="majorHAnsi"/>
          <w:sz w:val="18"/>
          <w:szCs w:val="18"/>
        </w:rPr>
        <w:t>).</w:t>
      </w:r>
    </w:p>
    <w:p w14:paraId="11B4CF7B" w14:textId="77777777" w:rsidR="000326AE" w:rsidRPr="008C5B04" w:rsidRDefault="000326AE" w:rsidP="000326AE">
      <w:pPr>
        <w:jc w:val="center"/>
        <w:rPr>
          <w:rFonts w:asciiTheme="majorHAnsi" w:hAnsiTheme="majorHAnsi" w:cstheme="majorHAnsi"/>
          <w:b/>
          <w:bCs/>
          <w:sz w:val="18"/>
          <w:szCs w:val="18"/>
        </w:rPr>
      </w:pPr>
      <w:r w:rsidRPr="008C5B04">
        <w:rPr>
          <w:rFonts w:asciiTheme="majorHAnsi" w:hAnsiTheme="majorHAnsi" w:cstheme="majorHAnsi"/>
          <w:b/>
          <w:bCs/>
          <w:sz w:val="18"/>
          <w:szCs w:val="18"/>
        </w:rPr>
        <w:t>§ 3</w:t>
      </w:r>
      <w:r w:rsidRPr="008C5B04">
        <w:rPr>
          <w:rFonts w:asciiTheme="majorHAnsi" w:hAnsiTheme="majorHAnsi" w:cstheme="majorHAnsi"/>
          <w:b/>
          <w:bCs/>
          <w:sz w:val="18"/>
          <w:szCs w:val="18"/>
        </w:rPr>
        <w:br/>
        <w:t>Termin i miejsce wykonania zamówienia</w:t>
      </w:r>
    </w:p>
    <w:p w14:paraId="608855FB" w14:textId="77777777" w:rsidR="000326AE" w:rsidRPr="008C5B04" w:rsidRDefault="000326AE">
      <w:pPr>
        <w:numPr>
          <w:ilvl w:val="0"/>
          <w:numId w:val="41"/>
        </w:numPr>
        <w:jc w:val="both"/>
        <w:rPr>
          <w:rFonts w:asciiTheme="majorHAnsi" w:hAnsiTheme="majorHAnsi" w:cstheme="majorHAnsi"/>
          <w:sz w:val="18"/>
          <w:szCs w:val="18"/>
        </w:rPr>
      </w:pPr>
      <w:r w:rsidRPr="008C5B04">
        <w:rPr>
          <w:rFonts w:asciiTheme="majorHAnsi" w:hAnsiTheme="majorHAnsi" w:cstheme="majorHAnsi"/>
          <w:sz w:val="18"/>
          <w:szCs w:val="18"/>
        </w:rPr>
        <w:t xml:space="preserve">Termin realizacji umowy Strony ustalają </w:t>
      </w:r>
      <w:r w:rsidRPr="008C5B04">
        <w:rPr>
          <w:rFonts w:asciiTheme="majorHAnsi" w:hAnsiTheme="majorHAnsi" w:cstheme="majorHAnsi"/>
          <w:b/>
          <w:sz w:val="18"/>
          <w:szCs w:val="18"/>
        </w:rPr>
        <w:t>od dnia ………… ………………...</w:t>
      </w:r>
      <w:r w:rsidRPr="008C5B04">
        <w:rPr>
          <w:rFonts w:asciiTheme="majorHAnsi" w:hAnsiTheme="majorHAnsi" w:cstheme="majorHAnsi"/>
          <w:sz w:val="18"/>
          <w:szCs w:val="18"/>
        </w:rPr>
        <w:t xml:space="preserve"> z wyjątkiem 1 miesiąca wakacji letnich.</w:t>
      </w:r>
    </w:p>
    <w:p w14:paraId="69577624" w14:textId="77777777" w:rsidR="000326AE" w:rsidRPr="008C5B04" w:rsidRDefault="000326AE" w:rsidP="000326AE">
      <w:pPr>
        <w:tabs>
          <w:tab w:val="num" w:pos="284"/>
        </w:tabs>
        <w:autoSpaceDE w:val="0"/>
        <w:autoSpaceDN w:val="0"/>
        <w:adjustRightInd w:val="0"/>
        <w:ind w:left="426" w:hanging="426"/>
        <w:jc w:val="both"/>
        <w:rPr>
          <w:rFonts w:asciiTheme="majorHAnsi" w:hAnsiTheme="majorHAnsi" w:cstheme="majorHAnsi"/>
          <w:sz w:val="18"/>
          <w:szCs w:val="18"/>
        </w:rPr>
      </w:pPr>
      <w:r w:rsidRPr="008C5B04">
        <w:rPr>
          <w:rFonts w:asciiTheme="majorHAnsi" w:hAnsiTheme="majorHAnsi" w:cstheme="majorHAnsi"/>
          <w:sz w:val="18"/>
          <w:szCs w:val="18"/>
        </w:rPr>
        <w:t>2.</w:t>
      </w:r>
      <w:r w:rsidRPr="008C5B04">
        <w:rPr>
          <w:rFonts w:asciiTheme="majorHAnsi" w:hAnsiTheme="majorHAnsi" w:cstheme="majorHAnsi"/>
          <w:sz w:val="18"/>
          <w:szCs w:val="18"/>
        </w:rPr>
        <w:tab/>
        <w:t>Miejsce wykonywania usługi: Szkoła Podstawowa nr 68 im. II Tysiąclecia Wrocławia we Wrocławiu</w:t>
      </w:r>
    </w:p>
    <w:p w14:paraId="5B5C3BDC" w14:textId="77777777" w:rsidR="000326AE" w:rsidRPr="008C5B04" w:rsidRDefault="000326AE" w:rsidP="000326AE">
      <w:pPr>
        <w:tabs>
          <w:tab w:val="num" w:pos="0"/>
        </w:tabs>
        <w:autoSpaceDE w:val="0"/>
        <w:autoSpaceDN w:val="0"/>
        <w:adjustRightInd w:val="0"/>
        <w:ind w:left="284" w:hanging="284"/>
        <w:jc w:val="both"/>
        <w:rPr>
          <w:rFonts w:asciiTheme="majorHAnsi" w:hAnsiTheme="majorHAnsi" w:cstheme="majorHAnsi"/>
          <w:sz w:val="18"/>
          <w:szCs w:val="18"/>
        </w:rPr>
      </w:pPr>
      <w:r w:rsidRPr="008C5B04">
        <w:rPr>
          <w:rFonts w:asciiTheme="majorHAnsi" w:hAnsiTheme="majorHAnsi" w:cstheme="majorHAnsi"/>
          <w:sz w:val="18"/>
          <w:szCs w:val="18"/>
        </w:rPr>
        <w:t>3.</w:t>
      </w:r>
      <w:r w:rsidRPr="008C5B04">
        <w:rPr>
          <w:rFonts w:asciiTheme="majorHAnsi" w:hAnsiTheme="majorHAnsi" w:cstheme="majorHAnsi"/>
          <w:sz w:val="18"/>
          <w:szCs w:val="18"/>
        </w:rPr>
        <w:tab/>
        <w:t>Przez wykonanie usługi rozumie się realizację przedmiotu zamówienia zgodnie z zakresem określonym w § 1 i 6 niniejszej umowy.</w:t>
      </w:r>
    </w:p>
    <w:p w14:paraId="7C715FA1" w14:textId="7C752EA3" w:rsidR="000326AE" w:rsidRPr="008C5B04" w:rsidRDefault="000326AE" w:rsidP="000326AE">
      <w:pPr>
        <w:tabs>
          <w:tab w:val="left" w:pos="284"/>
        </w:tabs>
        <w:jc w:val="center"/>
        <w:rPr>
          <w:rFonts w:asciiTheme="majorHAnsi" w:hAnsiTheme="majorHAnsi" w:cstheme="majorHAnsi"/>
          <w:b/>
          <w:bCs/>
          <w:sz w:val="18"/>
          <w:szCs w:val="18"/>
        </w:rPr>
      </w:pPr>
      <w:r w:rsidRPr="008C5B04">
        <w:rPr>
          <w:rFonts w:asciiTheme="majorHAnsi" w:hAnsiTheme="majorHAnsi" w:cstheme="majorHAnsi"/>
          <w:b/>
          <w:bCs/>
          <w:sz w:val="18"/>
          <w:szCs w:val="18"/>
        </w:rPr>
        <w:t>§ 4</w:t>
      </w:r>
      <w:r w:rsidRPr="008C5B04">
        <w:rPr>
          <w:rFonts w:asciiTheme="majorHAnsi" w:hAnsiTheme="majorHAnsi" w:cstheme="majorHAnsi"/>
          <w:b/>
          <w:bCs/>
          <w:sz w:val="18"/>
          <w:szCs w:val="18"/>
        </w:rPr>
        <w:br/>
        <w:t>Cena i warunki płatności</w:t>
      </w:r>
    </w:p>
    <w:p w14:paraId="246E953B" w14:textId="77777777" w:rsidR="000326AE" w:rsidRPr="008C5B04" w:rsidRDefault="000326AE">
      <w:pPr>
        <w:numPr>
          <w:ilvl w:val="6"/>
          <w:numId w:val="40"/>
        </w:numPr>
        <w:tabs>
          <w:tab w:val="num" w:pos="284"/>
        </w:tabs>
        <w:ind w:left="5040" w:hanging="5040"/>
        <w:jc w:val="both"/>
        <w:rPr>
          <w:rFonts w:asciiTheme="majorHAnsi" w:hAnsiTheme="majorHAnsi" w:cstheme="majorHAnsi"/>
          <w:sz w:val="18"/>
          <w:szCs w:val="18"/>
        </w:rPr>
      </w:pPr>
      <w:r w:rsidRPr="008C5B04">
        <w:rPr>
          <w:rFonts w:asciiTheme="majorHAnsi" w:hAnsiTheme="majorHAnsi" w:cstheme="majorHAnsi"/>
          <w:sz w:val="18"/>
          <w:szCs w:val="18"/>
        </w:rPr>
        <w:t>Strony ustalają wartość maksymalnego wynagrodzenia zgodnie z ofertą Wykonawcy na kwotę:</w:t>
      </w:r>
    </w:p>
    <w:tbl>
      <w:tblPr>
        <w:tblStyle w:val="Tabela-Siatka2"/>
        <w:tblW w:w="0" w:type="auto"/>
        <w:tblLook w:val="04A0" w:firstRow="1" w:lastRow="0" w:firstColumn="1" w:lastColumn="0" w:noHBand="0" w:noVBand="1"/>
      </w:tblPr>
      <w:tblGrid>
        <w:gridCol w:w="2464"/>
        <w:gridCol w:w="1524"/>
        <w:gridCol w:w="1923"/>
        <w:gridCol w:w="1339"/>
        <w:gridCol w:w="1812"/>
      </w:tblGrid>
      <w:tr w:rsidR="008C5B04" w:rsidRPr="008C5B04" w14:paraId="7CBD7C88" w14:textId="77777777" w:rsidTr="00C32FB6">
        <w:tc>
          <w:tcPr>
            <w:tcW w:w="2547" w:type="dxa"/>
            <w:vAlign w:val="center"/>
          </w:tcPr>
          <w:p w14:paraId="415FC815" w14:textId="77777777" w:rsidR="000326AE" w:rsidRPr="008C5B04" w:rsidRDefault="000326AE" w:rsidP="000326AE">
            <w:pPr>
              <w:tabs>
                <w:tab w:val="left" w:pos="426"/>
              </w:tabs>
              <w:jc w:val="center"/>
              <w:rPr>
                <w:rFonts w:asciiTheme="majorHAnsi" w:hAnsiTheme="majorHAnsi" w:cstheme="majorHAnsi"/>
                <w:b/>
                <w:bCs/>
                <w:iCs/>
                <w:sz w:val="18"/>
                <w:szCs w:val="18"/>
              </w:rPr>
            </w:pPr>
            <w:r w:rsidRPr="008C5B04">
              <w:rPr>
                <w:rFonts w:asciiTheme="majorHAnsi" w:hAnsiTheme="majorHAnsi" w:cstheme="majorHAnsi"/>
                <w:b/>
                <w:bCs/>
                <w:iCs/>
                <w:sz w:val="18"/>
                <w:szCs w:val="18"/>
              </w:rPr>
              <w:t>Wartość [netto zł] / 1 miesiąc</w:t>
            </w:r>
          </w:p>
        </w:tc>
        <w:tc>
          <w:tcPr>
            <w:tcW w:w="1559" w:type="dxa"/>
            <w:vAlign w:val="center"/>
          </w:tcPr>
          <w:p w14:paraId="128BAAB1" w14:textId="77777777" w:rsidR="000326AE" w:rsidRPr="008C5B04" w:rsidRDefault="000326AE" w:rsidP="000326AE">
            <w:pPr>
              <w:tabs>
                <w:tab w:val="left" w:pos="426"/>
              </w:tabs>
              <w:jc w:val="center"/>
              <w:rPr>
                <w:rFonts w:asciiTheme="majorHAnsi" w:hAnsiTheme="majorHAnsi" w:cstheme="majorHAnsi"/>
                <w:b/>
                <w:bCs/>
                <w:iCs/>
                <w:sz w:val="18"/>
                <w:szCs w:val="18"/>
              </w:rPr>
            </w:pPr>
            <w:r w:rsidRPr="008C5B04">
              <w:rPr>
                <w:rFonts w:asciiTheme="majorHAnsi" w:hAnsiTheme="majorHAnsi" w:cstheme="majorHAnsi"/>
                <w:b/>
                <w:bCs/>
                <w:iCs/>
                <w:sz w:val="18"/>
                <w:szCs w:val="18"/>
              </w:rPr>
              <w:t>Ilość miesięcy</w:t>
            </w:r>
          </w:p>
        </w:tc>
        <w:tc>
          <w:tcPr>
            <w:tcW w:w="1985" w:type="dxa"/>
            <w:vAlign w:val="center"/>
          </w:tcPr>
          <w:p w14:paraId="132012B5" w14:textId="77777777" w:rsidR="000326AE" w:rsidRPr="008C5B04" w:rsidRDefault="000326AE" w:rsidP="000326AE">
            <w:pPr>
              <w:tabs>
                <w:tab w:val="left" w:pos="426"/>
              </w:tabs>
              <w:jc w:val="center"/>
              <w:rPr>
                <w:rFonts w:asciiTheme="majorHAnsi" w:hAnsiTheme="majorHAnsi" w:cstheme="majorHAnsi"/>
                <w:b/>
                <w:bCs/>
                <w:iCs/>
                <w:sz w:val="18"/>
                <w:szCs w:val="18"/>
              </w:rPr>
            </w:pPr>
            <w:r w:rsidRPr="008C5B04">
              <w:rPr>
                <w:rFonts w:asciiTheme="majorHAnsi" w:hAnsiTheme="majorHAnsi" w:cstheme="majorHAnsi"/>
                <w:b/>
                <w:bCs/>
                <w:iCs/>
                <w:sz w:val="18"/>
                <w:szCs w:val="18"/>
              </w:rPr>
              <w:t>Razem [netto zł]</w:t>
            </w:r>
          </w:p>
        </w:tc>
        <w:tc>
          <w:tcPr>
            <w:tcW w:w="1384" w:type="dxa"/>
            <w:vAlign w:val="center"/>
          </w:tcPr>
          <w:p w14:paraId="507A6B64" w14:textId="77777777" w:rsidR="000326AE" w:rsidRPr="008C5B04" w:rsidRDefault="000326AE" w:rsidP="000326AE">
            <w:pPr>
              <w:tabs>
                <w:tab w:val="left" w:pos="426"/>
              </w:tabs>
              <w:jc w:val="center"/>
              <w:rPr>
                <w:rFonts w:asciiTheme="majorHAnsi" w:hAnsiTheme="majorHAnsi" w:cstheme="majorHAnsi"/>
                <w:b/>
                <w:bCs/>
                <w:iCs/>
                <w:sz w:val="18"/>
                <w:szCs w:val="18"/>
              </w:rPr>
            </w:pPr>
            <w:r w:rsidRPr="008C5B04">
              <w:rPr>
                <w:rFonts w:asciiTheme="majorHAnsi" w:hAnsiTheme="majorHAnsi" w:cstheme="majorHAnsi"/>
                <w:b/>
                <w:bCs/>
                <w:iCs/>
                <w:sz w:val="18"/>
                <w:szCs w:val="18"/>
              </w:rPr>
              <w:t>Vat [zł]</w:t>
            </w:r>
          </w:p>
        </w:tc>
        <w:tc>
          <w:tcPr>
            <w:tcW w:w="1869" w:type="dxa"/>
            <w:vAlign w:val="center"/>
          </w:tcPr>
          <w:p w14:paraId="0376B9AB" w14:textId="77777777" w:rsidR="000326AE" w:rsidRPr="008C5B04" w:rsidRDefault="000326AE" w:rsidP="000326AE">
            <w:pPr>
              <w:tabs>
                <w:tab w:val="left" w:pos="426"/>
              </w:tabs>
              <w:jc w:val="center"/>
              <w:rPr>
                <w:rFonts w:asciiTheme="majorHAnsi" w:hAnsiTheme="majorHAnsi" w:cstheme="majorHAnsi"/>
                <w:b/>
                <w:bCs/>
                <w:iCs/>
                <w:sz w:val="18"/>
                <w:szCs w:val="18"/>
              </w:rPr>
            </w:pPr>
            <w:r w:rsidRPr="008C5B04">
              <w:rPr>
                <w:rFonts w:asciiTheme="majorHAnsi" w:hAnsiTheme="majorHAnsi" w:cstheme="majorHAnsi"/>
                <w:b/>
                <w:bCs/>
                <w:iCs/>
                <w:sz w:val="18"/>
                <w:szCs w:val="18"/>
              </w:rPr>
              <w:t>Brutto [zł]</w:t>
            </w:r>
          </w:p>
        </w:tc>
      </w:tr>
      <w:tr w:rsidR="000326AE" w:rsidRPr="008C5B04" w14:paraId="5B62ADB0" w14:textId="77777777" w:rsidTr="00C32FB6">
        <w:tc>
          <w:tcPr>
            <w:tcW w:w="2547" w:type="dxa"/>
            <w:vAlign w:val="center"/>
          </w:tcPr>
          <w:p w14:paraId="0C5F5C14" w14:textId="77777777" w:rsidR="000326AE" w:rsidRPr="008C5B04" w:rsidRDefault="000326AE" w:rsidP="000326AE">
            <w:pPr>
              <w:tabs>
                <w:tab w:val="left" w:pos="426"/>
              </w:tabs>
              <w:jc w:val="center"/>
              <w:rPr>
                <w:rFonts w:asciiTheme="majorHAnsi" w:hAnsiTheme="majorHAnsi" w:cstheme="majorHAnsi"/>
                <w:iCs/>
                <w:sz w:val="18"/>
                <w:szCs w:val="18"/>
              </w:rPr>
            </w:pPr>
          </w:p>
        </w:tc>
        <w:tc>
          <w:tcPr>
            <w:tcW w:w="1559" w:type="dxa"/>
            <w:vAlign w:val="center"/>
          </w:tcPr>
          <w:p w14:paraId="415C29AE" w14:textId="1EF19717" w:rsidR="000326AE" w:rsidRPr="008C5B04" w:rsidRDefault="00C4708D" w:rsidP="000326AE">
            <w:pPr>
              <w:tabs>
                <w:tab w:val="left" w:pos="426"/>
              </w:tabs>
              <w:jc w:val="center"/>
              <w:rPr>
                <w:rFonts w:asciiTheme="majorHAnsi" w:hAnsiTheme="majorHAnsi" w:cstheme="majorHAnsi"/>
                <w:iCs/>
                <w:sz w:val="18"/>
                <w:szCs w:val="18"/>
                <w:highlight w:val="yellow"/>
              </w:rPr>
            </w:pPr>
            <w:r>
              <w:rPr>
                <w:rFonts w:asciiTheme="majorHAnsi" w:hAnsiTheme="majorHAnsi" w:cstheme="majorHAnsi"/>
                <w:iCs/>
                <w:sz w:val="18"/>
                <w:szCs w:val="18"/>
              </w:rPr>
              <w:t>9</w:t>
            </w:r>
          </w:p>
        </w:tc>
        <w:tc>
          <w:tcPr>
            <w:tcW w:w="1985" w:type="dxa"/>
            <w:vAlign w:val="center"/>
          </w:tcPr>
          <w:p w14:paraId="07B7DDD1" w14:textId="77777777" w:rsidR="000326AE" w:rsidRPr="008C5B04" w:rsidRDefault="000326AE" w:rsidP="000326AE">
            <w:pPr>
              <w:tabs>
                <w:tab w:val="left" w:pos="426"/>
              </w:tabs>
              <w:jc w:val="center"/>
              <w:rPr>
                <w:rFonts w:asciiTheme="majorHAnsi" w:hAnsiTheme="majorHAnsi" w:cstheme="majorHAnsi"/>
                <w:iCs/>
                <w:sz w:val="18"/>
                <w:szCs w:val="18"/>
              </w:rPr>
            </w:pPr>
          </w:p>
        </w:tc>
        <w:tc>
          <w:tcPr>
            <w:tcW w:w="1384" w:type="dxa"/>
            <w:vAlign w:val="center"/>
          </w:tcPr>
          <w:p w14:paraId="33C55A17" w14:textId="77777777" w:rsidR="000326AE" w:rsidRPr="008C5B04" w:rsidRDefault="000326AE" w:rsidP="000326AE">
            <w:pPr>
              <w:tabs>
                <w:tab w:val="left" w:pos="426"/>
              </w:tabs>
              <w:jc w:val="center"/>
              <w:rPr>
                <w:rFonts w:asciiTheme="majorHAnsi" w:hAnsiTheme="majorHAnsi" w:cstheme="majorHAnsi"/>
                <w:iCs/>
                <w:sz w:val="18"/>
                <w:szCs w:val="18"/>
              </w:rPr>
            </w:pPr>
          </w:p>
        </w:tc>
        <w:tc>
          <w:tcPr>
            <w:tcW w:w="1869" w:type="dxa"/>
            <w:vAlign w:val="center"/>
          </w:tcPr>
          <w:p w14:paraId="351E02EA" w14:textId="77777777" w:rsidR="000326AE" w:rsidRPr="008C5B04" w:rsidRDefault="000326AE" w:rsidP="000326AE">
            <w:pPr>
              <w:tabs>
                <w:tab w:val="left" w:pos="426"/>
              </w:tabs>
              <w:jc w:val="center"/>
              <w:rPr>
                <w:rFonts w:asciiTheme="majorHAnsi" w:hAnsiTheme="majorHAnsi" w:cstheme="majorHAnsi"/>
                <w:iCs/>
                <w:sz w:val="18"/>
                <w:szCs w:val="18"/>
              </w:rPr>
            </w:pPr>
          </w:p>
        </w:tc>
      </w:tr>
    </w:tbl>
    <w:p w14:paraId="73AE1B3E" w14:textId="77777777" w:rsidR="000326AE" w:rsidRPr="008C5B04" w:rsidRDefault="000326AE" w:rsidP="000326AE">
      <w:pPr>
        <w:tabs>
          <w:tab w:val="num" w:pos="5400"/>
        </w:tabs>
        <w:ind w:left="426"/>
        <w:jc w:val="both"/>
        <w:rPr>
          <w:rFonts w:asciiTheme="majorHAnsi" w:hAnsiTheme="majorHAnsi" w:cstheme="majorHAnsi"/>
          <w:sz w:val="18"/>
          <w:szCs w:val="18"/>
          <w:highlight w:val="yellow"/>
        </w:rPr>
      </w:pPr>
    </w:p>
    <w:p w14:paraId="7957FF59" w14:textId="77777777" w:rsidR="000326AE" w:rsidRPr="008C5B04" w:rsidRDefault="000326AE" w:rsidP="000326AE">
      <w:pPr>
        <w:ind w:left="426"/>
        <w:jc w:val="both"/>
        <w:rPr>
          <w:rFonts w:asciiTheme="majorHAnsi" w:hAnsiTheme="majorHAnsi" w:cstheme="majorHAnsi"/>
          <w:sz w:val="18"/>
          <w:szCs w:val="18"/>
        </w:rPr>
      </w:pPr>
      <w:r w:rsidRPr="008C5B04">
        <w:rPr>
          <w:rFonts w:asciiTheme="majorHAnsi" w:hAnsiTheme="majorHAnsi" w:cstheme="majorHAnsi"/>
          <w:sz w:val="18"/>
          <w:szCs w:val="18"/>
        </w:rPr>
        <w:t>Słownie brutto: ………………………………………… zł</w:t>
      </w:r>
    </w:p>
    <w:p w14:paraId="3FEBF3D7" w14:textId="7887E0F9" w:rsidR="000326AE" w:rsidRPr="008C5B04" w:rsidRDefault="000326AE" w:rsidP="000326AE">
      <w:pPr>
        <w:jc w:val="both"/>
        <w:rPr>
          <w:rFonts w:asciiTheme="majorHAnsi" w:hAnsiTheme="majorHAnsi" w:cstheme="majorHAnsi"/>
          <w:sz w:val="18"/>
          <w:szCs w:val="18"/>
        </w:rPr>
      </w:pPr>
      <w:r w:rsidRPr="008C5B04">
        <w:rPr>
          <w:rFonts w:asciiTheme="majorHAnsi" w:hAnsiTheme="majorHAnsi" w:cstheme="majorHAnsi"/>
          <w:sz w:val="18"/>
          <w:szCs w:val="18"/>
        </w:rPr>
        <w:t xml:space="preserve">2. Wynagrodzenie za wykonane usługi będące przedmiotem zamówienia </w:t>
      </w:r>
      <w:r w:rsidR="00512760" w:rsidRPr="008C5B04">
        <w:rPr>
          <w:rFonts w:asciiTheme="majorHAnsi" w:hAnsiTheme="majorHAnsi" w:cstheme="majorHAnsi"/>
          <w:b/>
          <w:bCs/>
          <w:sz w:val="18"/>
          <w:szCs w:val="18"/>
        </w:rPr>
        <w:t xml:space="preserve">jest wynagrodzeniem ryczałtowym </w:t>
      </w:r>
      <w:r w:rsidR="00512760" w:rsidRPr="008C5B04">
        <w:rPr>
          <w:rFonts w:asciiTheme="majorHAnsi" w:hAnsiTheme="majorHAnsi" w:cstheme="majorHAnsi"/>
          <w:sz w:val="18"/>
          <w:szCs w:val="18"/>
        </w:rPr>
        <w:t xml:space="preserve">i </w:t>
      </w:r>
      <w:r w:rsidRPr="008C5B04">
        <w:rPr>
          <w:rFonts w:asciiTheme="majorHAnsi" w:hAnsiTheme="majorHAnsi" w:cstheme="majorHAnsi"/>
          <w:sz w:val="18"/>
          <w:szCs w:val="18"/>
        </w:rPr>
        <w:t>obejmuje wszystkie nakłady związane z realizacją zadania, tj. m.in.: pełny koszt robocizny, transportu związanego z wykonywaniem zamówienia, kupno i zużycie materiałów niezbędnych do wykonania zamówienia oraz eksploatację sprzętu Wykonawcy.</w:t>
      </w:r>
    </w:p>
    <w:p w14:paraId="59F65858" w14:textId="77777777" w:rsidR="000326AE" w:rsidRPr="008C5B04" w:rsidRDefault="000326AE" w:rsidP="000326AE">
      <w:pPr>
        <w:jc w:val="both"/>
        <w:rPr>
          <w:rFonts w:asciiTheme="majorHAnsi" w:hAnsiTheme="majorHAnsi" w:cstheme="majorHAnsi"/>
          <w:sz w:val="18"/>
          <w:szCs w:val="18"/>
        </w:rPr>
      </w:pPr>
      <w:r w:rsidRPr="008C5B04">
        <w:rPr>
          <w:rFonts w:asciiTheme="majorHAnsi" w:hAnsiTheme="majorHAnsi" w:cstheme="majorHAnsi"/>
          <w:sz w:val="18"/>
          <w:szCs w:val="18"/>
        </w:rPr>
        <w:t xml:space="preserve">3. Rozliczenie należności Wykonawcy z tytułu zrealizowania prac dokonywane będzie miesięcznie, na podstawie faktur wystawianych w terminie 7 dni od zakończenia kolejnego miesiąca wg oferowanej stawki miesięcznej, po spisaniu protokołu należycie wykonanych usług przez osobę uprawnioną (koordynatora) przez Zamawiającego do nadzorowania usług i osobę odpowiedzialną za realizację zamówienia ze strony Wykonawcy. </w:t>
      </w:r>
    </w:p>
    <w:p w14:paraId="5AA80E9F" w14:textId="77777777" w:rsidR="000326AE" w:rsidRDefault="000326AE" w:rsidP="000326AE">
      <w:pPr>
        <w:jc w:val="both"/>
        <w:rPr>
          <w:rFonts w:asciiTheme="majorHAnsi" w:hAnsiTheme="majorHAnsi" w:cstheme="majorHAnsi"/>
          <w:sz w:val="18"/>
          <w:szCs w:val="18"/>
        </w:rPr>
      </w:pPr>
      <w:r w:rsidRPr="008C5B04">
        <w:rPr>
          <w:rFonts w:asciiTheme="majorHAnsi" w:hAnsiTheme="majorHAnsi" w:cstheme="majorHAnsi"/>
          <w:sz w:val="18"/>
          <w:szCs w:val="18"/>
        </w:rPr>
        <w:t xml:space="preserve">4. Zapłata należności nastąpi przelewem z konta Zamawiającego na rachunek bankowy Wykonawcy numer ……………………………………………………… w terminie do 14 dni od daty otrzymania prawidłowo wystawionej faktury. </w:t>
      </w:r>
    </w:p>
    <w:p w14:paraId="06614ACC" w14:textId="77777777" w:rsidR="002735F8" w:rsidRPr="009D749B" w:rsidRDefault="002735F8" w:rsidP="002735F8">
      <w:pPr>
        <w:suppressAutoHyphens/>
        <w:autoSpaceDE w:val="0"/>
        <w:autoSpaceDN w:val="0"/>
        <w:ind w:left="284" w:hanging="284"/>
        <w:jc w:val="both"/>
        <w:textAlignment w:val="baseline"/>
        <w:rPr>
          <w:rFonts w:ascii="Calibri Light" w:hAnsi="Calibri Light" w:cs="Calibri Light"/>
          <w:kern w:val="3"/>
          <w:sz w:val="18"/>
          <w:szCs w:val="18"/>
          <w:lang w:eastAsia="ar-SA"/>
        </w:rPr>
      </w:pPr>
      <w:r>
        <w:rPr>
          <w:rFonts w:asciiTheme="majorHAnsi" w:hAnsiTheme="majorHAnsi" w:cstheme="majorHAnsi"/>
          <w:sz w:val="18"/>
          <w:szCs w:val="18"/>
        </w:rPr>
        <w:t xml:space="preserve">5. </w:t>
      </w:r>
      <w:r w:rsidRPr="009D749B">
        <w:rPr>
          <w:rFonts w:ascii="Calibri Light" w:hAnsi="Calibri Light" w:cs="Calibri Light"/>
          <w:kern w:val="1"/>
          <w:sz w:val="18"/>
          <w:szCs w:val="18"/>
          <w:lang w:eastAsia="ar-SA"/>
        </w:rPr>
        <w:t>Od dnia wejścia w życie prawnego obowiązku stosowania Krajowego Systemu e-Faktur (</w:t>
      </w:r>
      <w:proofErr w:type="spellStart"/>
      <w:r w:rsidRPr="009D749B">
        <w:rPr>
          <w:rFonts w:ascii="Calibri Light" w:hAnsi="Calibri Light" w:cs="Calibri Light"/>
          <w:kern w:val="1"/>
          <w:sz w:val="18"/>
          <w:szCs w:val="18"/>
          <w:lang w:eastAsia="ar-SA"/>
        </w:rPr>
        <w:t>KSeF</w:t>
      </w:r>
      <w:proofErr w:type="spellEnd"/>
      <w:r w:rsidRPr="009D749B">
        <w:rPr>
          <w:rFonts w:ascii="Calibri Light" w:hAnsi="Calibri Light" w:cs="Calibri Light"/>
          <w:kern w:val="1"/>
          <w:sz w:val="18"/>
          <w:szCs w:val="18"/>
          <w:lang w:eastAsia="ar-SA"/>
        </w:rPr>
        <w:t xml:space="preserve">), faktura będzie uznana za prawidłowo doręczoną Zamawiającemu wyłącznie po jej wystawieniu i przesłaniu Zamawiającemu przy użyciu </w:t>
      </w:r>
      <w:proofErr w:type="spellStart"/>
      <w:r w:rsidRPr="009D749B">
        <w:rPr>
          <w:rFonts w:ascii="Calibri Light" w:hAnsi="Calibri Light" w:cs="Calibri Light"/>
          <w:kern w:val="1"/>
          <w:sz w:val="18"/>
          <w:szCs w:val="18"/>
          <w:lang w:eastAsia="ar-SA"/>
        </w:rPr>
        <w:t>KSeF</w:t>
      </w:r>
      <w:proofErr w:type="spellEnd"/>
      <w:r w:rsidRPr="009D749B">
        <w:rPr>
          <w:rFonts w:ascii="Calibri Light" w:hAnsi="Calibri Light" w:cs="Calibri Light"/>
          <w:kern w:val="1"/>
          <w:sz w:val="18"/>
          <w:szCs w:val="18"/>
          <w:lang w:eastAsia="ar-SA"/>
        </w:rPr>
        <w:t xml:space="preserve">. </w:t>
      </w:r>
      <w:r w:rsidRPr="009D749B">
        <w:rPr>
          <w:rFonts w:ascii="Calibri Light" w:hAnsi="Calibri Light" w:cs="Calibri Light"/>
          <w:kern w:val="1"/>
          <w:sz w:val="18"/>
          <w:szCs w:val="18"/>
          <w:lang w:val="x-none" w:eastAsia="ar-SA"/>
        </w:rPr>
        <w:t xml:space="preserve">Sposób wystawiania w </w:t>
      </w:r>
      <w:proofErr w:type="spellStart"/>
      <w:r w:rsidRPr="009D749B">
        <w:rPr>
          <w:rFonts w:ascii="Calibri Light" w:hAnsi="Calibri Light" w:cs="Calibri Light"/>
          <w:kern w:val="1"/>
          <w:sz w:val="18"/>
          <w:szCs w:val="18"/>
          <w:lang w:val="x-none" w:eastAsia="ar-SA"/>
        </w:rPr>
        <w:t>KSeF</w:t>
      </w:r>
      <w:proofErr w:type="spellEnd"/>
      <w:r w:rsidRPr="009D749B">
        <w:rPr>
          <w:rFonts w:ascii="Calibri Light" w:hAnsi="Calibri Light" w:cs="Calibri Light"/>
          <w:kern w:val="1"/>
          <w:sz w:val="18"/>
          <w:szCs w:val="18"/>
          <w:lang w:val="x-none" w:eastAsia="ar-SA"/>
        </w:rPr>
        <w:t xml:space="preserve"> faktur zakupowych dla jednostek organizacyjnych Gminy Wrocław określa załącznik </w:t>
      </w:r>
      <w:r>
        <w:rPr>
          <w:rFonts w:ascii="Calibri Light" w:hAnsi="Calibri Light" w:cs="Calibri Light"/>
          <w:kern w:val="1"/>
          <w:sz w:val="18"/>
          <w:szCs w:val="18"/>
          <w:lang w:val="x-none" w:eastAsia="ar-SA"/>
        </w:rPr>
        <w:t>C</w:t>
      </w:r>
      <w:r w:rsidRPr="009D749B">
        <w:rPr>
          <w:rFonts w:ascii="Calibri Light" w:hAnsi="Calibri Light" w:cs="Calibri Light"/>
          <w:kern w:val="1"/>
          <w:sz w:val="18"/>
          <w:szCs w:val="18"/>
          <w:lang w:val="x-none" w:eastAsia="ar-SA"/>
        </w:rPr>
        <w:t xml:space="preserve"> do umowy.</w:t>
      </w:r>
    </w:p>
    <w:p w14:paraId="5D7F2A35" w14:textId="42C185AB" w:rsidR="002735F8" w:rsidRPr="009D749B" w:rsidRDefault="002735F8" w:rsidP="002735F8">
      <w:pPr>
        <w:tabs>
          <w:tab w:val="left" w:pos="426"/>
        </w:tabs>
        <w:suppressAutoHyphens/>
        <w:autoSpaceDE w:val="0"/>
        <w:ind w:left="284" w:hanging="284"/>
        <w:jc w:val="both"/>
        <w:rPr>
          <w:rFonts w:ascii="Calibri Light" w:hAnsi="Calibri Light" w:cs="Calibri Light"/>
          <w:kern w:val="1"/>
          <w:sz w:val="18"/>
          <w:szCs w:val="18"/>
          <w:lang w:eastAsia="ar-SA"/>
        </w:rPr>
      </w:pPr>
      <w:r>
        <w:rPr>
          <w:rFonts w:ascii="Calibri Light" w:hAnsi="Calibri Light" w:cs="Calibri Light"/>
          <w:kern w:val="1"/>
          <w:sz w:val="18"/>
          <w:szCs w:val="18"/>
          <w:lang w:eastAsia="ar-SA"/>
        </w:rPr>
        <w:t>6</w:t>
      </w:r>
      <w:r w:rsidRPr="009D749B">
        <w:rPr>
          <w:rFonts w:ascii="Calibri Light" w:hAnsi="Calibri Light" w:cs="Calibri Light"/>
          <w:kern w:val="1"/>
          <w:sz w:val="18"/>
          <w:szCs w:val="18"/>
          <w:lang w:eastAsia="ar-SA"/>
        </w:rPr>
        <w:t>.</w:t>
      </w:r>
      <w:r w:rsidRPr="009D749B">
        <w:rPr>
          <w:rFonts w:ascii="Calibri Light" w:hAnsi="Calibri Light" w:cs="Calibri Light"/>
          <w:kern w:val="1"/>
          <w:sz w:val="18"/>
          <w:szCs w:val="18"/>
          <w:lang w:val="x-none" w:eastAsia="ar-SA"/>
        </w:rPr>
        <w:tab/>
        <w:t>Nieprawidłowość w</w:t>
      </w:r>
      <w:r w:rsidRPr="009D749B">
        <w:rPr>
          <w:rFonts w:ascii="Calibri Light" w:hAnsi="Calibri Light" w:cs="Calibri Light"/>
          <w:b/>
          <w:bCs/>
          <w:kern w:val="1"/>
          <w:sz w:val="18"/>
          <w:szCs w:val="18"/>
          <w:lang w:eastAsia="ar-SA"/>
        </w:rPr>
        <w:t xml:space="preserve"> </w:t>
      </w:r>
      <w:r w:rsidRPr="009D749B">
        <w:rPr>
          <w:rFonts w:ascii="Calibri Light" w:hAnsi="Calibri Light" w:cs="Calibri Light"/>
          <w:kern w:val="1"/>
          <w:sz w:val="18"/>
          <w:szCs w:val="18"/>
          <w:lang w:eastAsia="ar-SA"/>
        </w:rPr>
        <w:t>zakresie wystawienia faktury powoduje brak płatności do czasu prawidłowego wystawienia.</w:t>
      </w:r>
    </w:p>
    <w:p w14:paraId="7C45BDC1" w14:textId="303EA852" w:rsidR="000326AE" w:rsidRPr="008C5B04" w:rsidRDefault="002735F8" w:rsidP="000326AE">
      <w:pPr>
        <w:jc w:val="both"/>
        <w:rPr>
          <w:rFonts w:asciiTheme="majorHAnsi" w:hAnsiTheme="majorHAnsi" w:cstheme="majorHAnsi"/>
          <w:sz w:val="18"/>
          <w:szCs w:val="18"/>
        </w:rPr>
      </w:pPr>
      <w:r>
        <w:rPr>
          <w:rFonts w:asciiTheme="majorHAnsi" w:hAnsiTheme="majorHAnsi" w:cstheme="majorHAnsi"/>
          <w:sz w:val="18"/>
          <w:szCs w:val="18"/>
        </w:rPr>
        <w:t>7</w:t>
      </w:r>
      <w:r w:rsidR="000326AE" w:rsidRPr="008C5B04">
        <w:rPr>
          <w:rFonts w:asciiTheme="majorHAnsi" w:hAnsiTheme="majorHAnsi" w:cstheme="majorHAnsi"/>
          <w:sz w:val="18"/>
          <w:szCs w:val="18"/>
        </w:rPr>
        <w:t>.Wykonawca jest / nie jest płatnikiem podatku VAT. – niepotrzebne skreślić</w:t>
      </w:r>
    </w:p>
    <w:p w14:paraId="1A8D86B5" w14:textId="25CFFDE9" w:rsidR="000326AE" w:rsidRPr="008C5B04" w:rsidRDefault="002735F8" w:rsidP="000326AE">
      <w:pPr>
        <w:tabs>
          <w:tab w:val="num" w:pos="5400"/>
        </w:tabs>
        <w:jc w:val="both"/>
        <w:rPr>
          <w:rFonts w:asciiTheme="majorHAnsi" w:hAnsiTheme="majorHAnsi" w:cstheme="majorHAnsi"/>
          <w:sz w:val="18"/>
          <w:szCs w:val="18"/>
          <w:highlight w:val="yellow"/>
        </w:rPr>
      </w:pPr>
      <w:r>
        <w:rPr>
          <w:rFonts w:asciiTheme="majorHAnsi" w:hAnsiTheme="majorHAnsi" w:cstheme="majorHAnsi"/>
          <w:sz w:val="18"/>
          <w:szCs w:val="18"/>
        </w:rPr>
        <w:t>8</w:t>
      </w:r>
      <w:r w:rsidR="000326AE" w:rsidRPr="008C5B04">
        <w:rPr>
          <w:rFonts w:asciiTheme="majorHAnsi" w:hAnsiTheme="majorHAnsi" w:cstheme="majorHAnsi"/>
          <w:sz w:val="18"/>
          <w:szCs w:val="18"/>
        </w:rPr>
        <w:t>.Wykonawca nie może bez zgody Zamawiającego przenieść wierzytelności wynikających z niniejszej umowy na osoby trzecie.</w:t>
      </w:r>
    </w:p>
    <w:p w14:paraId="42758F51" w14:textId="77777777" w:rsidR="000326AE" w:rsidRPr="008C5B04" w:rsidRDefault="000326AE" w:rsidP="000326AE">
      <w:pPr>
        <w:tabs>
          <w:tab w:val="left" w:pos="284"/>
        </w:tabs>
        <w:jc w:val="center"/>
        <w:rPr>
          <w:rFonts w:asciiTheme="majorHAnsi" w:hAnsiTheme="majorHAnsi" w:cstheme="majorHAnsi"/>
          <w:b/>
          <w:sz w:val="18"/>
          <w:szCs w:val="18"/>
        </w:rPr>
      </w:pPr>
      <w:r w:rsidRPr="008C5B04">
        <w:rPr>
          <w:rFonts w:asciiTheme="majorHAnsi" w:hAnsiTheme="majorHAnsi" w:cstheme="majorHAnsi"/>
          <w:b/>
          <w:sz w:val="18"/>
          <w:szCs w:val="18"/>
        </w:rPr>
        <w:t>§ 5</w:t>
      </w:r>
      <w:r w:rsidRPr="008C5B04">
        <w:rPr>
          <w:rFonts w:asciiTheme="majorHAnsi" w:hAnsiTheme="majorHAnsi" w:cstheme="majorHAnsi"/>
          <w:b/>
          <w:sz w:val="18"/>
          <w:szCs w:val="18"/>
        </w:rPr>
        <w:br/>
        <w:t>OSOBY ODPOWIEDZIALNE ZA REALIZACJĘ UMOWY</w:t>
      </w:r>
    </w:p>
    <w:p w14:paraId="3307EDCB" w14:textId="77777777" w:rsidR="000326AE" w:rsidRPr="008C5B04" w:rsidRDefault="000326AE" w:rsidP="000326AE">
      <w:pPr>
        <w:rPr>
          <w:rFonts w:asciiTheme="majorHAnsi" w:hAnsiTheme="majorHAnsi" w:cstheme="majorHAnsi"/>
          <w:sz w:val="18"/>
          <w:szCs w:val="18"/>
        </w:rPr>
      </w:pPr>
      <w:r w:rsidRPr="008C5B04">
        <w:rPr>
          <w:rFonts w:asciiTheme="majorHAnsi" w:hAnsiTheme="majorHAnsi" w:cstheme="majorHAnsi"/>
          <w:sz w:val="18"/>
          <w:szCs w:val="18"/>
        </w:rPr>
        <w:t>Nadzór nad realizacją umowy, ze Strony:</w:t>
      </w:r>
    </w:p>
    <w:p w14:paraId="523A56A4" w14:textId="77777777" w:rsidR="000326AE" w:rsidRPr="008C5B04" w:rsidRDefault="000326AE" w:rsidP="000326AE">
      <w:pPr>
        <w:rPr>
          <w:rFonts w:asciiTheme="majorHAnsi" w:hAnsiTheme="majorHAnsi" w:cstheme="majorHAnsi"/>
          <w:sz w:val="18"/>
          <w:szCs w:val="18"/>
        </w:rPr>
      </w:pPr>
      <w:r w:rsidRPr="008C5B04">
        <w:rPr>
          <w:rFonts w:asciiTheme="majorHAnsi" w:hAnsiTheme="majorHAnsi" w:cstheme="majorHAnsi"/>
          <w:sz w:val="18"/>
          <w:szCs w:val="18"/>
        </w:rPr>
        <w:lastRenderedPageBreak/>
        <w:t xml:space="preserve">- Wykonawcy pełni ...................., nr telefony, adres e- mail: ........... </w:t>
      </w:r>
    </w:p>
    <w:p w14:paraId="231ABFE0" w14:textId="77777777" w:rsidR="000326AE" w:rsidRPr="008C5B04" w:rsidRDefault="000326AE" w:rsidP="000326AE">
      <w:pPr>
        <w:rPr>
          <w:rFonts w:asciiTheme="majorHAnsi" w:hAnsiTheme="majorHAnsi" w:cstheme="majorHAnsi"/>
          <w:sz w:val="18"/>
          <w:szCs w:val="18"/>
        </w:rPr>
      </w:pPr>
      <w:r w:rsidRPr="008C5B04">
        <w:rPr>
          <w:rFonts w:asciiTheme="majorHAnsi" w:hAnsiTheme="majorHAnsi" w:cstheme="majorHAnsi"/>
          <w:sz w:val="18"/>
          <w:szCs w:val="18"/>
        </w:rPr>
        <w:t>- Zamawiającego ............................, nr telefonu.................., adres e-mail..............</w:t>
      </w:r>
    </w:p>
    <w:p w14:paraId="543FB63C" w14:textId="77777777" w:rsidR="000326AE" w:rsidRPr="008C5B04" w:rsidRDefault="000326AE" w:rsidP="000326AE">
      <w:pPr>
        <w:jc w:val="center"/>
        <w:rPr>
          <w:rFonts w:asciiTheme="majorHAnsi" w:hAnsiTheme="majorHAnsi" w:cstheme="majorHAnsi"/>
          <w:b/>
          <w:bCs/>
          <w:sz w:val="18"/>
          <w:szCs w:val="18"/>
        </w:rPr>
      </w:pPr>
      <w:r w:rsidRPr="008C5B04">
        <w:rPr>
          <w:rFonts w:asciiTheme="majorHAnsi" w:hAnsiTheme="majorHAnsi" w:cstheme="majorHAnsi"/>
          <w:b/>
          <w:sz w:val="18"/>
          <w:szCs w:val="18"/>
        </w:rPr>
        <w:t>§ 6</w:t>
      </w:r>
      <w:r w:rsidRPr="008C5B04">
        <w:rPr>
          <w:rFonts w:asciiTheme="majorHAnsi" w:hAnsiTheme="majorHAnsi" w:cstheme="majorHAnsi"/>
          <w:b/>
          <w:sz w:val="18"/>
          <w:szCs w:val="18"/>
        </w:rPr>
        <w:br/>
      </w:r>
      <w:r w:rsidRPr="008C5B04">
        <w:rPr>
          <w:rFonts w:asciiTheme="majorHAnsi" w:hAnsiTheme="majorHAnsi" w:cstheme="majorHAnsi"/>
          <w:b/>
          <w:bCs/>
          <w:sz w:val="18"/>
          <w:szCs w:val="18"/>
        </w:rPr>
        <w:t>ZAKRES UMOWY I ZOBOWIĄZANIA WYKONAWCY.</w:t>
      </w:r>
    </w:p>
    <w:p w14:paraId="2B3F0F0A" w14:textId="77777777" w:rsidR="000326AE" w:rsidRPr="008C5B04" w:rsidRDefault="000326AE" w:rsidP="000326AE">
      <w:pPr>
        <w:suppressAutoHyphens/>
        <w:ind w:left="142" w:hanging="142"/>
        <w:jc w:val="both"/>
        <w:rPr>
          <w:rFonts w:asciiTheme="majorHAnsi" w:hAnsiTheme="majorHAnsi" w:cstheme="majorHAnsi"/>
          <w:sz w:val="18"/>
          <w:szCs w:val="18"/>
          <w:lang w:eastAsia="ar-SA"/>
        </w:rPr>
      </w:pPr>
      <w:r w:rsidRPr="008C5B04">
        <w:rPr>
          <w:rFonts w:asciiTheme="majorHAnsi" w:hAnsiTheme="majorHAnsi" w:cstheme="majorHAnsi"/>
          <w:sz w:val="18"/>
          <w:szCs w:val="18"/>
          <w:lang w:eastAsia="ar-SA"/>
        </w:rPr>
        <w:t>1. Usługa winna być realizowana zgodnie ze Specyfikacją Warunków Zamówienia w szczególności Opisem przedmiotu zamówienia oraz ofertą Wykonawcy stanowiącymi załączniki do niniejszej umowy.</w:t>
      </w:r>
    </w:p>
    <w:p w14:paraId="2D30B40C" w14:textId="77777777" w:rsidR="000326AE" w:rsidRPr="008C5B04" w:rsidRDefault="000326AE" w:rsidP="000326AE">
      <w:pPr>
        <w:tabs>
          <w:tab w:val="left" w:pos="284"/>
        </w:tabs>
        <w:jc w:val="both"/>
        <w:rPr>
          <w:rFonts w:asciiTheme="majorHAnsi" w:hAnsiTheme="majorHAnsi" w:cstheme="majorHAnsi"/>
          <w:snapToGrid w:val="0"/>
          <w:sz w:val="18"/>
          <w:szCs w:val="18"/>
        </w:rPr>
      </w:pPr>
      <w:r w:rsidRPr="006964FD">
        <w:rPr>
          <w:rFonts w:ascii="Calibri Light" w:hAnsi="Calibri Light" w:cs="Calibri Light"/>
          <w:b/>
          <w:snapToGrid w:val="0"/>
          <w:sz w:val="18"/>
          <w:szCs w:val="18"/>
        </w:rPr>
        <w:t>2.</w:t>
      </w:r>
      <w:r w:rsidRPr="008C5B04">
        <w:rPr>
          <w:rFonts w:asciiTheme="majorHAnsi" w:hAnsiTheme="majorHAnsi" w:cstheme="majorHAnsi"/>
          <w:b/>
          <w:snapToGrid w:val="0"/>
          <w:sz w:val="18"/>
          <w:szCs w:val="18"/>
        </w:rPr>
        <w:tab/>
      </w:r>
      <w:r w:rsidRPr="008C5B04">
        <w:rPr>
          <w:rFonts w:asciiTheme="majorHAnsi" w:hAnsiTheme="majorHAnsi" w:cstheme="majorHAnsi"/>
          <w:snapToGrid w:val="0"/>
          <w:sz w:val="18"/>
          <w:szCs w:val="18"/>
        </w:rPr>
        <w:t xml:space="preserve">Wykonawca zobowiązany jest do: </w:t>
      </w:r>
    </w:p>
    <w:p w14:paraId="4077F9CA" w14:textId="77777777" w:rsidR="000326AE" w:rsidRPr="008C5B04" w:rsidRDefault="000326AE">
      <w:pPr>
        <w:numPr>
          <w:ilvl w:val="0"/>
          <w:numId w:val="45"/>
        </w:numPr>
        <w:autoSpaceDE w:val="0"/>
        <w:autoSpaceDN w:val="0"/>
        <w:adjustRightInd w:val="0"/>
        <w:snapToGrid w:val="0"/>
        <w:ind w:left="284" w:hanging="284"/>
        <w:jc w:val="both"/>
        <w:rPr>
          <w:rFonts w:asciiTheme="majorHAnsi" w:hAnsiTheme="majorHAnsi" w:cstheme="majorHAnsi"/>
          <w:snapToGrid w:val="0"/>
          <w:sz w:val="18"/>
          <w:szCs w:val="18"/>
        </w:rPr>
      </w:pPr>
      <w:r w:rsidRPr="008C5B04">
        <w:rPr>
          <w:rFonts w:asciiTheme="majorHAnsi" w:hAnsiTheme="majorHAnsi" w:cstheme="majorHAnsi"/>
          <w:snapToGrid w:val="0"/>
          <w:sz w:val="18"/>
          <w:szCs w:val="18"/>
        </w:rPr>
        <w:t xml:space="preserve">usunięcia usterek spowodowanych przez siebie na skutek niewłaściwej eksploatacji sieci elektrycznej; </w:t>
      </w:r>
    </w:p>
    <w:p w14:paraId="55B69485" w14:textId="77777777" w:rsidR="000326AE" w:rsidRPr="008C5B04" w:rsidRDefault="000326AE">
      <w:pPr>
        <w:numPr>
          <w:ilvl w:val="0"/>
          <w:numId w:val="45"/>
        </w:numPr>
        <w:tabs>
          <w:tab w:val="left" w:pos="284"/>
        </w:tabs>
        <w:autoSpaceDE w:val="0"/>
        <w:autoSpaceDN w:val="0"/>
        <w:adjustRightInd w:val="0"/>
        <w:snapToGrid w:val="0"/>
        <w:ind w:left="0" w:firstLine="0"/>
        <w:jc w:val="both"/>
        <w:rPr>
          <w:rFonts w:asciiTheme="majorHAnsi" w:hAnsiTheme="majorHAnsi" w:cstheme="majorHAnsi"/>
          <w:snapToGrid w:val="0"/>
          <w:sz w:val="18"/>
          <w:szCs w:val="18"/>
        </w:rPr>
      </w:pPr>
      <w:r w:rsidRPr="008C5B04">
        <w:rPr>
          <w:rFonts w:asciiTheme="majorHAnsi" w:hAnsiTheme="majorHAnsi" w:cstheme="majorHAnsi"/>
          <w:snapToGrid w:val="0"/>
          <w:sz w:val="18"/>
          <w:szCs w:val="18"/>
        </w:rPr>
        <w:t xml:space="preserve">usunięcia nieprawidłowości w wykonywaniu zamówienia stwierdzonych przez osobę </w:t>
      </w:r>
      <w:r w:rsidRPr="008C5B04">
        <w:rPr>
          <w:rFonts w:asciiTheme="majorHAnsi" w:hAnsiTheme="majorHAnsi" w:cstheme="majorHAnsi"/>
          <w:bCs/>
          <w:snapToGrid w:val="0"/>
          <w:sz w:val="18"/>
          <w:szCs w:val="18"/>
        </w:rPr>
        <w:t>uprawnioną do nadzorowania zamówienia</w:t>
      </w:r>
      <w:r w:rsidRPr="008C5B04">
        <w:rPr>
          <w:rFonts w:asciiTheme="majorHAnsi" w:hAnsiTheme="majorHAnsi" w:cstheme="majorHAnsi"/>
          <w:snapToGrid w:val="0"/>
          <w:sz w:val="18"/>
          <w:szCs w:val="18"/>
        </w:rPr>
        <w:t xml:space="preserve">; </w:t>
      </w:r>
    </w:p>
    <w:p w14:paraId="586C9FDC" w14:textId="77777777" w:rsidR="000326AE" w:rsidRPr="008C5B04" w:rsidRDefault="000326AE">
      <w:pPr>
        <w:numPr>
          <w:ilvl w:val="0"/>
          <w:numId w:val="45"/>
        </w:numPr>
        <w:tabs>
          <w:tab w:val="left" w:pos="284"/>
        </w:tabs>
        <w:autoSpaceDE w:val="0"/>
        <w:autoSpaceDN w:val="0"/>
        <w:adjustRightInd w:val="0"/>
        <w:snapToGrid w:val="0"/>
        <w:ind w:left="0" w:firstLine="0"/>
        <w:jc w:val="both"/>
        <w:rPr>
          <w:rFonts w:asciiTheme="majorHAnsi" w:hAnsiTheme="majorHAnsi" w:cstheme="majorHAnsi"/>
          <w:snapToGrid w:val="0"/>
          <w:sz w:val="18"/>
          <w:szCs w:val="18"/>
        </w:rPr>
      </w:pPr>
      <w:r w:rsidRPr="008C5B04">
        <w:rPr>
          <w:rFonts w:asciiTheme="majorHAnsi" w:hAnsiTheme="majorHAnsi" w:cstheme="majorHAnsi"/>
          <w:snapToGrid w:val="0"/>
          <w:sz w:val="18"/>
          <w:szCs w:val="18"/>
        </w:rPr>
        <w:t xml:space="preserve">przestrzegania przepisów BHP i p. </w:t>
      </w:r>
      <w:proofErr w:type="spellStart"/>
      <w:r w:rsidRPr="008C5B04">
        <w:rPr>
          <w:rFonts w:asciiTheme="majorHAnsi" w:hAnsiTheme="majorHAnsi" w:cstheme="majorHAnsi"/>
          <w:snapToGrid w:val="0"/>
          <w:sz w:val="18"/>
          <w:szCs w:val="18"/>
        </w:rPr>
        <w:t>poż</w:t>
      </w:r>
      <w:proofErr w:type="spellEnd"/>
      <w:r w:rsidRPr="008C5B04">
        <w:rPr>
          <w:rFonts w:asciiTheme="majorHAnsi" w:hAnsiTheme="majorHAnsi" w:cstheme="majorHAnsi"/>
          <w:snapToGrid w:val="0"/>
          <w:sz w:val="18"/>
          <w:szCs w:val="18"/>
        </w:rPr>
        <w:t xml:space="preserve">. przy realizacji usług wynikających z postanowień niniejszej umowy; </w:t>
      </w:r>
    </w:p>
    <w:p w14:paraId="5A3DAA30" w14:textId="77777777" w:rsidR="000326AE" w:rsidRPr="008C5B04" w:rsidRDefault="000326AE">
      <w:pPr>
        <w:numPr>
          <w:ilvl w:val="0"/>
          <w:numId w:val="45"/>
        </w:numPr>
        <w:tabs>
          <w:tab w:val="left" w:pos="284"/>
        </w:tabs>
        <w:autoSpaceDE w:val="0"/>
        <w:autoSpaceDN w:val="0"/>
        <w:adjustRightInd w:val="0"/>
        <w:snapToGrid w:val="0"/>
        <w:ind w:left="0" w:firstLine="0"/>
        <w:jc w:val="both"/>
        <w:rPr>
          <w:rFonts w:asciiTheme="majorHAnsi" w:hAnsiTheme="majorHAnsi" w:cstheme="majorHAnsi"/>
          <w:snapToGrid w:val="0"/>
          <w:sz w:val="18"/>
          <w:szCs w:val="18"/>
        </w:rPr>
      </w:pPr>
      <w:r w:rsidRPr="008C5B04">
        <w:rPr>
          <w:rFonts w:asciiTheme="majorHAnsi" w:hAnsiTheme="majorHAnsi" w:cstheme="majorHAnsi"/>
          <w:snapToGrid w:val="0"/>
          <w:sz w:val="18"/>
          <w:szCs w:val="18"/>
        </w:rPr>
        <w:t xml:space="preserve">pokrycia szkód spowodowanych użyciem nieodpowiednich środków piorących i czyszczących, w wyniku których nastąpi zniszczenie lub stwierdzona zostanie nieprzydatność przedmiotu do dalszego użytkowania; </w:t>
      </w:r>
    </w:p>
    <w:p w14:paraId="0AB6E987" w14:textId="77777777" w:rsidR="000326AE" w:rsidRPr="008C5B04" w:rsidRDefault="000326AE">
      <w:pPr>
        <w:numPr>
          <w:ilvl w:val="0"/>
          <w:numId w:val="45"/>
        </w:numPr>
        <w:tabs>
          <w:tab w:val="left" w:pos="284"/>
        </w:tabs>
        <w:autoSpaceDE w:val="0"/>
        <w:autoSpaceDN w:val="0"/>
        <w:adjustRightInd w:val="0"/>
        <w:snapToGrid w:val="0"/>
        <w:ind w:left="0" w:firstLine="0"/>
        <w:jc w:val="both"/>
        <w:rPr>
          <w:rFonts w:asciiTheme="majorHAnsi" w:hAnsiTheme="majorHAnsi" w:cstheme="majorHAnsi"/>
          <w:snapToGrid w:val="0"/>
          <w:sz w:val="18"/>
          <w:szCs w:val="18"/>
        </w:rPr>
      </w:pPr>
      <w:r w:rsidRPr="008C5B04">
        <w:rPr>
          <w:rFonts w:asciiTheme="majorHAnsi" w:hAnsiTheme="majorHAnsi" w:cstheme="majorHAnsi"/>
          <w:snapToGrid w:val="0"/>
          <w:sz w:val="18"/>
          <w:szCs w:val="18"/>
        </w:rPr>
        <w:t>ponoszenia odpowiedzialności za działanie osób, którym zleci wykonywanie usług określonych w przedmiocie zamówienia.</w:t>
      </w:r>
    </w:p>
    <w:p w14:paraId="25941567" w14:textId="77777777" w:rsidR="000326AE" w:rsidRPr="008C5B04" w:rsidRDefault="000326AE" w:rsidP="000326AE">
      <w:pPr>
        <w:jc w:val="center"/>
        <w:rPr>
          <w:rFonts w:asciiTheme="majorHAnsi" w:hAnsiTheme="majorHAnsi" w:cstheme="majorHAnsi"/>
          <w:b/>
          <w:bCs/>
          <w:sz w:val="18"/>
          <w:szCs w:val="18"/>
        </w:rPr>
      </w:pPr>
      <w:r w:rsidRPr="008C5B04">
        <w:rPr>
          <w:rFonts w:asciiTheme="majorHAnsi" w:hAnsiTheme="majorHAnsi" w:cstheme="majorHAnsi"/>
          <w:b/>
          <w:bCs/>
          <w:sz w:val="18"/>
          <w:szCs w:val="18"/>
        </w:rPr>
        <w:t>§ 7</w:t>
      </w:r>
    </w:p>
    <w:p w14:paraId="3D05D26E" w14:textId="77777777" w:rsidR="000326AE" w:rsidRPr="008C5B04" w:rsidRDefault="000326AE" w:rsidP="000326AE">
      <w:pPr>
        <w:jc w:val="center"/>
        <w:rPr>
          <w:rFonts w:asciiTheme="majorHAnsi" w:hAnsiTheme="majorHAnsi" w:cstheme="majorHAnsi"/>
          <w:b/>
          <w:bCs/>
          <w:sz w:val="18"/>
          <w:szCs w:val="18"/>
        </w:rPr>
      </w:pPr>
      <w:r w:rsidRPr="008C5B04">
        <w:rPr>
          <w:rFonts w:asciiTheme="majorHAnsi" w:hAnsiTheme="majorHAnsi" w:cstheme="majorHAnsi"/>
          <w:b/>
          <w:bCs/>
          <w:sz w:val="18"/>
          <w:szCs w:val="18"/>
        </w:rPr>
        <w:t>ZABEZPIECZENIE NALEŻYTEGO WYKONANIA UMOWY</w:t>
      </w:r>
    </w:p>
    <w:p w14:paraId="2366A0C7" w14:textId="28963EFE" w:rsidR="000326AE" w:rsidRPr="008C5B04" w:rsidRDefault="000326AE">
      <w:pPr>
        <w:numPr>
          <w:ilvl w:val="0"/>
          <w:numId w:val="38"/>
        </w:numPr>
        <w:suppressAutoHyphens/>
        <w:ind w:left="284" w:hanging="284"/>
        <w:jc w:val="both"/>
        <w:rPr>
          <w:rFonts w:asciiTheme="majorHAnsi" w:hAnsiTheme="majorHAnsi" w:cstheme="majorHAnsi"/>
          <w:sz w:val="18"/>
          <w:szCs w:val="18"/>
        </w:rPr>
      </w:pPr>
      <w:r w:rsidRPr="008C5B04">
        <w:rPr>
          <w:rFonts w:asciiTheme="majorHAnsi" w:hAnsiTheme="majorHAnsi" w:cstheme="majorHAnsi"/>
          <w:sz w:val="18"/>
          <w:szCs w:val="18"/>
        </w:rPr>
        <w:t xml:space="preserve">Ustala się zabezpieczenie należytego wykonania umowy w wysokości </w:t>
      </w:r>
      <w:r w:rsidR="00C4708D">
        <w:rPr>
          <w:rFonts w:asciiTheme="majorHAnsi" w:hAnsiTheme="majorHAnsi" w:cstheme="majorHAnsi"/>
          <w:b/>
          <w:sz w:val="18"/>
          <w:szCs w:val="18"/>
        </w:rPr>
        <w:t>3</w:t>
      </w:r>
      <w:r w:rsidRPr="008C5B04">
        <w:rPr>
          <w:rFonts w:asciiTheme="majorHAnsi" w:hAnsiTheme="majorHAnsi" w:cstheme="majorHAnsi"/>
          <w:b/>
          <w:sz w:val="18"/>
          <w:szCs w:val="18"/>
        </w:rPr>
        <w:t>%</w:t>
      </w:r>
      <w:r w:rsidRPr="008C5B04">
        <w:rPr>
          <w:rFonts w:asciiTheme="majorHAnsi" w:hAnsiTheme="majorHAnsi" w:cstheme="majorHAnsi"/>
          <w:sz w:val="18"/>
          <w:szCs w:val="18"/>
        </w:rPr>
        <w:t xml:space="preserve"> wartości umownej wynagrodzenia brutto określonej w § 1 ust. 2 umowy.</w:t>
      </w:r>
    </w:p>
    <w:p w14:paraId="3332AB77" w14:textId="77777777" w:rsidR="000326AE" w:rsidRPr="008C5B04" w:rsidRDefault="000326AE" w:rsidP="000326AE">
      <w:pPr>
        <w:ind w:left="284"/>
        <w:jc w:val="both"/>
        <w:rPr>
          <w:rFonts w:asciiTheme="majorHAnsi" w:hAnsiTheme="majorHAnsi" w:cstheme="majorHAnsi"/>
          <w:sz w:val="18"/>
          <w:szCs w:val="18"/>
        </w:rPr>
      </w:pPr>
      <w:r w:rsidRPr="008C5B04">
        <w:rPr>
          <w:rFonts w:asciiTheme="majorHAnsi" w:hAnsiTheme="majorHAnsi" w:cstheme="majorHAnsi"/>
          <w:sz w:val="18"/>
          <w:szCs w:val="18"/>
        </w:rPr>
        <w:t>Wykonawca wniósł zabezpieczenie należytego wykonania umowy w kwocie [kwota zabezpieczenia] ………………………zł w formie: ..........................</w:t>
      </w:r>
    </w:p>
    <w:p w14:paraId="39E8BE69" w14:textId="77777777" w:rsidR="000326AE" w:rsidRPr="008C5B04" w:rsidRDefault="000326AE">
      <w:pPr>
        <w:numPr>
          <w:ilvl w:val="0"/>
          <w:numId w:val="38"/>
        </w:numPr>
        <w:suppressAutoHyphens/>
        <w:ind w:left="284" w:hanging="284"/>
        <w:jc w:val="both"/>
        <w:rPr>
          <w:rFonts w:asciiTheme="majorHAnsi" w:hAnsiTheme="majorHAnsi" w:cstheme="majorHAnsi"/>
          <w:sz w:val="18"/>
          <w:szCs w:val="18"/>
        </w:rPr>
      </w:pPr>
      <w:r w:rsidRPr="008C5B04">
        <w:rPr>
          <w:rFonts w:asciiTheme="majorHAnsi" w:hAnsiTheme="majorHAnsi" w:cstheme="majorHAnsi"/>
          <w:sz w:val="18"/>
          <w:szCs w:val="18"/>
        </w:rPr>
        <w:t xml:space="preserve">Zabezpieczenie należytego wykonania umowy Wykonawca wnosi z ważnością 30 dni ponad końcowy termin realizacji umowy określony w § 3 niniejszej umowy, </w:t>
      </w:r>
    </w:p>
    <w:p w14:paraId="30DD953E" w14:textId="77777777" w:rsidR="000326AE" w:rsidRPr="008C5B04" w:rsidRDefault="000326AE">
      <w:pPr>
        <w:numPr>
          <w:ilvl w:val="0"/>
          <w:numId w:val="38"/>
        </w:numPr>
        <w:suppressAutoHyphens/>
        <w:ind w:left="284" w:hanging="284"/>
        <w:jc w:val="both"/>
        <w:rPr>
          <w:rFonts w:asciiTheme="majorHAnsi" w:hAnsiTheme="majorHAnsi" w:cstheme="majorHAnsi"/>
          <w:sz w:val="18"/>
          <w:szCs w:val="18"/>
        </w:rPr>
      </w:pPr>
      <w:r w:rsidRPr="008C5B04">
        <w:rPr>
          <w:rFonts w:asciiTheme="majorHAnsi" w:hAnsiTheme="majorHAnsi" w:cstheme="majorHAnsi"/>
          <w:sz w:val="18"/>
          <w:szCs w:val="18"/>
        </w:rPr>
        <w:t>Zabezpieczenie należytego wykonania umowy, o którym mowa w ust. 1 zostanie zwrócone Wykonawcy w terminie 30 dni od dnia wykonania zamówienia i uznania przez Zamawiającego za należycie wykonane.</w:t>
      </w:r>
    </w:p>
    <w:p w14:paraId="583FD793" w14:textId="77777777" w:rsidR="000326AE" w:rsidRPr="008C5B04" w:rsidRDefault="000326AE" w:rsidP="000326AE">
      <w:pPr>
        <w:jc w:val="center"/>
        <w:rPr>
          <w:rFonts w:asciiTheme="majorHAnsi" w:hAnsiTheme="majorHAnsi" w:cstheme="majorHAnsi"/>
          <w:b/>
          <w:bCs/>
          <w:sz w:val="18"/>
          <w:szCs w:val="18"/>
          <w:lang w:eastAsia="ar-SA"/>
        </w:rPr>
      </w:pPr>
      <w:r w:rsidRPr="008C5B04">
        <w:rPr>
          <w:rFonts w:asciiTheme="majorHAnsi" w:hAnsiTheme="majorHAnsi" w:cstheme="majorHAnsi"/>
          <w:b/>
          <w:bCs/>
          <w:sz w:val="18"/>
          <w:szCs w:val="18"/>
          <w:lang w:eastAsia="ar-SA"/>
        </w:rPr>
        <w:t>§ 8</w:t>
      </w:r>
    </w:p>
    <w:p w14:paraId="243DF546" w14:textId="77777777" w:rsidR="000326AE" w:rsidRPr="008C5B04" w:rsidRDefault="000326AE" w:rsidP="000326AE">
      <w:pPr>
        <w:autoSpaceDE w:val="0"/>
        <w:autoSpaceDN w:val="0"/>
        <w:adjustRightInd w:val="0"/>
        <w:jc w:val="center"/>
        <w:rPr>
          <w:rFonts w:asciiTheme="majorHAnsi" w:hAnsiTheme="majorHAnsi" w:cstheme="majorHAnsi"/>
          <w:b/>
          <w:sz w:val="18"/>
          <w:szCs w:val="18"/>
        </w:rPr>
      </w:pPr>
      <w:r w:rsidRPr="008C5B04">
        <w:rPr>
          <w:rFonts w:asciiTheme="majorHAnsi" w:hAnsiTheme="majorHAnsi" w:cstheme="majorHAnsi"/>
          <w:b/>
          <w:sz w:val="18"/>
          <w:szCs w:val="18"/>
        </w:rPr>
        <w:t>ZATRUDNIENIE OSÓB NA PODSTAWIE UMOWY O PRACĘ</w:t>
      </w:r>
    </w:p>
    <w:p w14:paraId="77F75438" w14:textId="77777777" w:rsidR="000326AE" w:rsidRPr="008C5B04" w:rsidRDefault="000326AE">
      <w:pPr>
        <w:numPr>
          <w:ilvl w:val="0"/>
          <w:numId w:val="5"/>
        </w:numPr>
        <w:tabs>
          <w:tab w:val="left" w:pos="284"/>
        </w:tabs>
        <w:spacing w:after="160"/>
        <w:ind w:left="284" w:hanging="284"/>
        <w:contextualSpacing/>
        <w:jc w:val="both"/>
        <w:rPr>
          <w:rFonts w:asciiTheme="majorHAnsi" w:hAnsiTheme="majorHAnsi" w:cstheme="majorHAnsi"/>
          <w:sz w:val="18"/>
          <w:szCs w:val="18"/>
          <w:lang w:eastAsia="en-US"/>
        </w:rPr>
      </w:pPr>
      <w:bookmarkStart w:id="3" w:name="_Hlk70077786"/>
      <w:r w:rsidRPr="008C5B04">
        <w:rPr>
          <w:rFonts w:asciiTheme="majorHAnsi" w:hAnsiTheme="majorHAnsi" w:cstheme="majorHAnsi"/>
          <w:sz w:val="18"/>
          <w:szCs w:val="18"/>
          <w:lang w:eastAsia="en-US"/>
        </w:rPr>
        <w:t>Do obowiązków Wykonawcy należy zapewnienie zatrudnienia na podstawie umowy o pracę osób wykonujących wskazane poniżej czynności w trakcie realizacji zamówienia:</w:t>
      </w:r>
    </w:p>
    <w:p w14:paraId="6666E7B8" w14:textId="77777777" w:rsidR="000326AE" w:rsidRPr="008C5B04" w:rsidRDefault="000326AE" w:rsidP="000326AE">
      <w:pPr>
        <w:tabs>
          <w:tab w:val="left" w:pos="284"/>
        </w:tabs>
        <w:ind w:left="284"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ab/>
        <w:t>……………………………………………………………………………………………………………………..……………………………………</w:t>
      </w:r>
    </w:p>
    <w:p w14:paraId="14D475F5" w14:textId="77777777" w:rsidR="000326AE" w:rsidRPr="008C5B04" w:rsidRDefault="000326AE">
      <w:pPr>
        <w:numPr>
          <w:ilvl w:val="0"/>
          <w:numId w:val="5"/>
        </w:numPr>
        <w:tabs>
          <w:tab w:val="left" w:pos="284"/>
        </w:tabs>
        <w:spacing w:after="160"/>
        <w:ind w:left="284"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Obowiązek określony w ust. 1 dotyczy także Podwykonawców. Wykonawca jest zobowiązany zawrzeć w każdej umowie o podwykonawstwo stosowne zapisy.</w:t>
      </w:r>
    </w:p>
    <w:p w14:paraId="35BDF200" w14:textId="77777777" w:rsidR="000326AE" w:rsidRPr="008C5B04" w:rsidRDefault="000326AE">
      <w:pPr>
        <w:numPr>
          <w:ilvl w:val="0"/>
          <w:numId w:val="5"/>
        </w:numPr>
        <w:tabs>
          <w:tab w:val="left" w:pos="284"/>
        </w:tabs>
        <w:spacing w:after="160"/>
        <w:ind w:left="284"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 xml:space="preserve">Wykonawca zobowiązany jest do dostarczenia Zamawiającemu najpóźniej w dniu przystąpienia do realizacji czynności o jakich mowa w ust. 1 oświadczenia </w:t>
      </w:r>
      <w:r w:rsidRPr="008C5B04">
        <w:rPr>
          <w:rFonts w:asciiTheme="majorHAnsi" w:hAnsiTheme="majorHAnsi" w:cstheme="majorHAnsi"/>
          <w:bCs/>
          <w:sz w:val="18"/>
          <w:szCs w:val="18"/>
          <w:lang w:eastAsia="en-US"/>
        </w:rPr>
        <w:t>Wykonawcy lub Podwykonawcy</w:t>
      </w:r>
      <w:r w:rsidRPr="008C5B04">
        <w:rPr>
          <w:rFonts w:asciiTheme="majorHAnsi" w:hAnsiTheme="majorHAnsi" w:cstheme="majorHAnsi"/>
          <w:b/>
          <w:sz w:val="18"/>
          <w:szCs w:val="18"/>
          <w:lang w:eastAsia="en-US"/>
        </w:rPr>
        <w:t xml:space="preserve"> </w:t>
      </w:r>
      <w:r w:rsidRPr="008C5B04">
        <w:rPr>
          <w:rFonts w:asciiTheme="majorHAnsi" w:hAnsiTheme="majorHAnsi" w:cstheme="majorHAnsi"/>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2F9B41A" w14:textId="77777777" w:rsidR="000326AE" w:rsidRPr="008C5B04" w:rsidRDefault="000326AE">
      <w:pPr>
        <w:numPr>
          <w:ilvl w:val="0"/>
          <w:numId w:val="5"/>
        </w:numPr>
        <w:tabs>
          <w:tab w:val="left" w:pos="284"/>
        </w:tabs>
        <w:spacing w:after="160"/>
        <w:ind w:left="284"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 xml:space="preserve">Zmiana </w:t>
      </w:r>
      <w:r w:rsidRPr="008C5B04">
        <w:rPr>
          <w:rFonts w:asciiTheme="majorHAnsi" w:eastAsia="Cambria" w:hAnsiTheme="majorHAnsi" w:cstheme="majorHAnsi"/>
          <w:sz w:val="18"/>
          <w:szCs w:val="18"/>
          <w:lang w:eastAsia="en-US"/>
        </w:rPr>
        <w:t xml:space="preserve">osób biorących udział w realizacji zamówienia nie wymaga aneksu do umowy. W przypadku dokonania takiej zmiany </w:t>
      </w:r>
      <w:r w:rsidRPr="008C5B04">
        <w:rPr>
          <w:rFonts w:asciiTheme="majorHAnsi" w:hAnsiTheme="majorHAnsi" w:cstheme="majorHAnsi"/>
          <w:sz w:val="18"/>
          <w:szCs w:val="18"/>
          <w:lang w:eastAsia="en-US"/>
        </w:rPr>
        <w:t>Wykonawca</w:t>
      </w:r>
      <w:r w:rsidRPr="008C5B04">
        <w:rPr>
          <w:rFonts w:asciiTheme="majorHAnsi" w:eastAsia="Cambria" w:hAnsiTheme="majorHAnsi" w:cstheme="majorHAnsi"/>
          <w:sz w:val="18"/>
          <w:szCs w:val="18"/>
          <w:lang w:eastAsia="en-US"/>
        </w:rPr>
        <w:t xml:space="preserve"> przedstawi Zamawiającemu skorygowane oświadczenie.</w:t>
      </w:r>
    </w:p>
    <w:p w14:paraId="507F3BEF" w14:textId="77777777" w:rsidR="000326AE" w:rsidRPr="008C5B04" w:rsidRDefault="000326AE">
      <w:pPr>
        <w:numPr>
          <w:ilvl w:val="0"/>
          <w:numId w:val="5"/>
        </w:numPr>
        <w:tabs>
          <w:tab w:val="left" w:pos="284"/>
        </w:tabs>
        <w:spacing w:after="160"/>
        <w:ind w:left="284" w:hanging="284"/>
        <w:contextualSpacing/>
        <w:jc w:val="both"/>
        <w:rPr>
          <w:rFonts w:asciiTheme="majorHAnsi" w:hAnsiTheme="majorHAnsi" w:cstheme="majorHAnsi"/>
          <w:b/>
          <w:sz w:val="18"/>
          <w:szCs w:val="18"/>
          <w:lang w:eastAsia="en-US"/>
        </w:rPr>
      </w:pPr>
      <w:r w:rsidRPr="008C5B04">
        <w:rPr>
          <w:rFonts w:asciiTheme="majorHAnsi" w:hAnsiTheme="majorHAnsi" w:cstheme="majorHAnsi"/>
          <w:sz w:val="18"/>
          <w:szCs w:val="18"/>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3C2B2EA5" w14:textId="77777777" w:rsidR="000326AE" w:rsidRPr="008C5B04" w:rsidRDefault="000326AE">
      <w:pPr>
        <w:numPr>
          <w:ilvl w:val="0"/>
          <w:numId w:val="6"/>
        </w:numPr>
        <w:tabs>
          <w:tab w:val="left" w:pos="567"/>
        </w:tabs>
        <w:spacing w:after="160"/>
        <w:ind w:left="567"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żądania oświadczeń i dokumentów w zakresie potwierdzenia spełniania ww. wymogów i dokonywania ich oceny,</w:t>
      </w:r>
    </w:p>
    <w:p w14:paraId="5FA93C38" w14:textId="77777777" w:rsidR="000326AE" w:rsidRPr="008C5B04" w:rsidRDefault="000326AE">
      <w:pPr>
        <w:numPr>
          <w:ilvl w:val="0"/>
          <w:numId w:val="6"/>
        </w:numPr>
        <w:tabs>
          <w:tab w:val="left" w:pos="567"/>
        </w:tabs>
        <w:spacing w:before="120" w:after="160"/>
        <w:ind w:left="567"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żądania wyjaśnień w przypadku wątpliwości w zakresie potwierdzenia spełniania ww. wymogów,</w:t>
      </w:r>
    </w:p>
    <w:p w14:paraId="7A7806BC" w14:textId="77777777" w:rsidR="000326AE" w:rsidRPr="008C5B04" w:rsidRDefault="000326AE">
      <w:pPr>
        <w:numPr>
          <w:ilvl w:val="0"/>
          <w:numId w:val="6"/>
        </w:numPr>
        <w:tabs>
          <w:tab w:val="left" w:pos="567"/>
        </w:tabs>
        <w:spacing w:before="120" w:after="160"/>
        <w:ind w:left="567"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przeprowadzania kontroli na miejscu wykonywania świadczenia.</w:t>
      </w:r>
    </w:p>
    <w:p w14:paraId="69A744B1" w14:textId="77777777" w:rsidR="000326AE" w:rsidRPr="008C5B04" w:rsidRDefault="000326AE">
      <w:pPr>
        <w:numPr>
          <w:ilvl w:val="0"/>
          <w:numId w:val="6"/>
        </w:numPr>
        <w:tabs>
          <w:tab w:val="left" w:pos="567"/>
        </w:tabs>
        <w:spacing w:before="120" w:after="160"/>
        <w:ind w:left="567"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 przypadku uzasadnionych wątpliwości co do przestrzegania prawa pracy przez wykonawcę lub podwykonawcę, zamawiający może zwrócić się o przeprowadzenie kontroli przez Państwową Inspekcję Pracy.</w:t>
      </w:r>
    </w:p>
    <w:p w14:paraId="510337CE" w14:textId="77777777" w:rsidR="000326AE" w:rsidRPr="008C5B04" w:rsidRDefault="000326AE">
      <w:pPr>
        <w:numPr>
          <w:ilvl w:val="0"/>
          <w:numId w:val="5"/>
        </w:numPr>
        <w:tabs>
          <w:tab w:val="left" w:pos="284"/>
        </w:tabs>
        <w:ind w:left="284"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0380BD32" w14:textId="77777777" w:rsidR="000326AE" w:rsidRPr="008C5B04" w:rsidRDefault="000326AE">
      <w:pPr>
        <w:numPr>
          <w:ilvl w:val="0"/>
          <w:numId w:val="7"/>
        </w:numPr>
        <w:ind w:left="567" w:hanging="283"/>
        <w:contextualSpacing/>
        <w:jc w:val="both"/>
        <w:rPr>
          <w:rFonts w:asciiTheme="majorHAnsi" w:hAnsiTheme="majorHAnsi" w:cstheme="majorHAnsi"/>
          <w:bCs/>
          <w:sz w:val="18"/>
          <w:szCs w:val="18"/>
          <w:lang w:eastAsia="en-US"/>
        </w:rPr>
      </w:pPr>
      <w:r w:rsidRPr="008C5B04">
        <w:rPr>
          <w:rFonts w:asciiTheme="majorHAnsi" w:hAnsiTheme="majorHAnsi" w:cstheme="majorHAnsi"/>
          <w:sz w:val="18"/>
          <w:szCs w:val="18"/>
          <w:lang w:eastAsia="en-US"/>
        </w:rPr>
        <w:t>poświadczoną za zgodność z oryginałem odpowiednio przez Wykonawcę lub Podwykonawcę</w:t>
      </w:r>
      <w:r w:rsidRPr="008C5B04">
        <w:rPr>
          <w:rFonts w:asciiTheme="majorHAnsi" w:hAnsiTheme="majorHAnsi" w:cstheme="majorHAnsi"/>
          <w:bCs/>
          <w:sz w:val="18"/>
          <w:szCs w:val="18"/>
          <w:lang w:eastAsia="en-US"/>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8C5B04">
        <w:rPr>
          <w:rFonts w:asciiTheme="majorHAnsi" w:hAnsiTheme="majorHAnsi" w:cstheme="majorHAnsi"/>
          <w:bCs/>
          <w:i/>
          <w:sz w:val="18"/>
          <w:szCs w:val="18"/>
          <w:lang w:eastAsia="en-US"/>
        </w:rPr>
        <w:t>o ochronie danych osobowych</w:t>
      </w:r>
      <w:r w:rsidRPr="008C5B04">
        <w:rPr>
          <w:rFonts w:asciiTheme="majorHAnsi" w:hAnsiTheme="majorHAnsi" w:cstheme="majorHAnsi"/>
          <w:bCs/>
          <w:sz w:val="18"/>
          <w:szCs w:val="18"/>
          <w:lang w:eastAsia="en-US"/>
        </w:rPr>
        <w:t xml:space="preserve"> i ogólnego rozporządzenia o ochronie danych z 27.04.2016 r</w:t>
      </w:r>
      <w:r w:rsidRPr="008C5B04">
        <w:rPr>
          <w:rFonts w:asciiTheme="majorHAnsi" w:hAnsiTheme="majorHAnsi" w:cstheme="majorHAnsi"/>
          <w:bCs/>
          <w:i/>
          <w:sz w:val="18"/>
          <w:szCs w:val="18"/>
          <w:lang w:eastAsia="en-US"/>
        </w:rPr>
        <w:t>.</w:t>
      </w:r>
      <w:r w:rsidRPr="008C5B04">
        <w:rPr>
          <w:rFonts w:asciiTheme="majorHAnsi" w:hAnsiTheme="majorHAnsi" w:cstheme="majorHAnsi"/>
          <w:bCs/>
          <w:sz w:val="18"/>
          <w:szCs w:val="18"/>
          <w:lang w:eastAsia="en-US"/>
        </w:rPr>
        <w:t xml:space="preserve"> (tj. w szczególności bez adresów, nr PESEL pracowników). Informacje takie jak: </w:t>
      </w:r>
      <w:r w:rsidRPr="008C5B04">
        <w:rPr>
          <w:rFonts w:asciiTheme="majorHAnsi" w:hAnsiTheme="majorHAnsi" w:cstheme="majorHAnsi"/>
          <w:bCs/>
          <w:sz w:val="18"/>
          <w:szCs w:val="18"/>
        </w:rPr>
        <w:t>imię i nazwisko zatrudnionego pracownika</w:t>
      </w:r>
      <w:r w:rsidRPr="008C5B04">
        <w:rPr>
          <w:rFonts w:asciiTheme="majorHAnsi" w:hAnsiTheme="majorHAnsi" w:cstheme="majorHAnsi"/>
          <w:bCs/>
          <w:sz w:val="18"/>
          <w:szCs w:val="18"/>
          <w:lang w:eastAsia="en-US"/>
        </w:rPr>
        <w:t>, data zawarcia umowy o pracę, rodzaj umowy o pracę, wymiar etatu i zakres obowiązków pracownika powinny być możliwe do zidentyfikowania,</w:t>
      </w:r>
    </w:p>
    <w:p w14:paraId="7CE6D517" w14:textId="77777777" w:rsidR="000326AE" w:rsidRPr="008C5B04" w:rsidRDefault="000326AE">
      <w:pPr>
        <w:numPr>
          <w:ilvl w:val="0"/>
          <w:numId w:val="7"/>
        </w:numPr>
        <w:ind w:left="568" w:hanging="284"/>
        <w:contextualSpacing/>
        <w:jc w:val="both"/>
        <w:rPr>
          <w:rFonts w:asciiTheme="majorHAnsi" w:hAnsiTheme="majorHAnsi" w:cstheme="majorHAnsi"/>
          <w:bCs/>
          <w:sz w:val="18"/>
          <w:szCs w:val="18"/>
          <w:lang w:eastAsia="en-US"/>
        </w:rPr>
      </w:pPr>
      <w:r w:rsidRPr="008C5B04">
        <w:rPr>
          <w:rFonts w:asciiTheme="majorHAnsi" w:hAnsiTheme="majorHAnsi" w:cstheme="majorHAnsi"/>
          <w:bCs/>
          <w:sz w:val="18"/>
          <w:szCs w:val="18"/>
          <w:lang w:eastAsia="en-US"/>
        </w:rPr>
        <w:t>zaświadczenie właściwego oddziału ZUS, potwierdzające opłacanie przez Wykonawcę lub Podwykonawcę składek na ubezpieczenia społeczne i zdrowotne z tytułu zatrudnienia na podstawie umów o pracę za ostatni okres rozliczeniowy,</w:t>
      </w:r>
    </w:p>
    <w:p w14:paraId="3E89E0D2" w14:textId="77777777" w:rsidR="000326AE" w:rsidRPr="008C5B04" w:rsidRDefault="000326AE">
      <w:pPr>
        <w:numPr>
          <w:ilvl w:val="0"/>
          <w:numId w:val="7"/>
        </w:numPr>
        <w:ind w:left="568" w:hanging="284"/>
        <w:contextualSpacing/>
        <w:jc w:val="both"/>
        <w:rPr>
          <w:rFonts w:asciiTheme="majorHAnsi" w:hAnsiTheme="majorHAnsi" w:cstheme="majorHAnsi"/>
          <w:sz w:val="18"/>
          <w:szCs w:val="18"/>
          <w:lang w:eastAsia="en-US"/>
        </w:rPr>
      </w:pPr>
      <w:r w:rsidRPr="008C5B04">
        <w:rPr>
          <w:rFonts w:asciiTheme="majorHAnsi" w:hAnsiTheme="majorHAnsi" w:cstheme="majorHAnsi"/>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8C5B04">
        <w:rPr>
          <w:rFonts w:asciiTheme="majorHAnsi" w:hAnsiTheme="majorHAnsi" w:cstheme="majorHAnsi"/>
          <w:bCs/>
          <w:sz w:val="18"/>
          <w:szCs w:val="18"/>
          <w:lang w:eastAsia="en-US"/>
        </w:rPr>
        <w:t>zgodnie z przepisami ustawy z dnia 10 maja 2018 r. o ochronie danych osobowych i ogólnego rozporządzenia o ochronie danych z 27.04.2016 r</w:t>
      </w:r>
      <w:r w:rsidRPr="008C5B04">
        <w:rPr>
          <w:rFonts w:asciiTheme="majorHAnsi" w:hAnsiTheme="majorHAnsi" w:cstheme="majorHAnsi"/>
          <w:bCs/>
          <w:i/>
          <w:sz w:val="18"/>
          <w:szCs w:val="18"/>
          <w:lang w:eastAsia="en-US"/>
        </w:rPr>
        <w:t xml:space="preserve">. </w:t>
      </w:r>
      <w:r w:rsidRPr="008C5B04">
        <w:rPr>
          <w:rFonts w:asciiTheme="majorHAnsi" w:hAnsiTheme="majorHAnsi" w:cstheme="majorHAnsi"/>
          <w:bCs/>
          <w:sz w:val="18"/>
          <w:szCs w:val="18"/>
        </w:rPr>
        <w:t>(tj. w szczególności bez</w:t>
      </w:r>
      <w:r w:rsidRPr="008C5B04">
        <w:rPr>
          <w:rFonts w:asciiTheme="majorHAnsi" w:hAnsiTheme="majorHAnsi" w:cstheme="majorHAnsi"/>
          <w:sz w:val="18"/>
          <w:szCs w:val="18"/>
        </w:rPr>
        <w:t xml:space="preserve"> adresów, nr PESEL pracowników),</w:t>
      </w:r>
    </w:p>
    <w:p w14:paraId="4A82AFBB" w14:textId="77777777" w:rsidR="000326AE" w:rsidRPr="008C5B04" w:rsidRDefault="000326AE">
      <w:pPr>
        <w:numPr>
          <w:ilvl w:val="0"/>
          <w:numId w:val="7"/>
        </w:numPr>
        <w:ind w:left="568"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rPr>
        <w:t>oświadczenia zatrudnionych pracowników, zawierające informacje takie jak: imię i nazwisko zatrudnionego pracownika, data zawarcia umowy o pracę, rodzaj umowy o pracę, wymiar etatu i zakres obowiązków pracownika,</w:t>
      </w:r>
    </w:p>
    <w:p w14:paraId="129C71CD" w14:textId="77777777" w:rsidR="000326AE" w:rsidRPr="008C5B04" w:rsidRDefault="000326AE">
      <w:pPr>
        <w:numPr>
          <w:ilvl w:val="0"/>
          <w:numId w:val="7"/>
        </w:numPr>
        <w:ind w:left="568"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rPr>
        <w:lastRenderedPageBreak/>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16C68949" w14:textId="77777777" w:rsidR="000326AE" w:rsidRPr="008C5B04" w:rsidRDefault="000326AE">
      <w:pPr>
        <w:numPr>
          <w:ilvl w:val="0"/>
          <w:numId w:val="5"/>
        </w:numPr>
        <w:ind w:left="284" w:hanging="284"/>
        <w:contextualSpacing/>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bookmarkEnd w:id="3"/>
    <w:p w14:paraId="598D77C1" w14:textId="77777777" w:rsidR="000326AE" w:rsidRPr="008C5B04" w:rsidRDefault="000326AE" w:rsidP="000326AE">
      <w:pPr>
        <w:jc w:val="center"/>
        <w:rPr>
          <w:rFonts w:asciiTheme="majorHAnsi" w:hAnsiTheme="majorHAnsi" w:cstheme="majorHAnsi"/>
          <w:b/>
          <w:bCs/>
          <w:sz w:val="18"/>
          <w:szCs w:val="18"/>
        </w:rPr>
      </w:pPr>
      <w:r w:rsidRPr="008C5B04">
        <w:rPr>
          <w:rFonts w:asciiTheme="majorHAnsi" w:hAnsiTheme="majorHAnsi" w:cstheme="majorHAnsi"/>
          <w:b/>
          <w:bCs/>
          <w:sz w:val="18"/>
          <w:szCs w:val="18"/>
        </w:rPr>
        <w:t>§ 9</w:t>
      </w:r>
      <w:r w:rsidRPr="008C5B04">
        <w:rPr>
          <w:rFonts w:asciiTheme="majorHAnsi" w:hAnsiTheme="majorHAnsi" w:cstheme="majorHAnsi"/>
          <w:b/>
          <w:bCs/>
          <w:sz w:val="18"/>
          <w:szCs w:val="18"/>
        </w:rPr>
        <w:br/>
        <w:t>KARY UMOWNE</w:t>
      </w:r>
    </w:p>
    <w:p w14:paraId="233816D5" w14:textId="77777777" w:rsidR="000326AE" w:rsidRPr="008C5B04" w:rsidRDefault="000326AE">
      <w:pPr>
        <w:numPr>
          <w:ilvl w:val="1"/>
          <w:numId w:val="46"/>
        </w:numPr>
        <w:tabs>
          <w:tab w:val="left" w:pos="284"/>
        </w:tabs>
        <w:spacing w:line="276" w:lineRule="auto"/>
        <w:ind w:hanging="1440"/>
        <w:jc w:val="both"/>
        <w:rPr>
          <w:rFonts w:asciiTheme="majorHAnsi" w:hAnsiTheme="majorHAnsi" w:cstheme="majorHAnsi"/>
          <w:bCs/>
          <w:sz w:val="18"/>
          <w:szCs w:val="18"/>
          <w:lang w:eastAsia="en-US"/>
        </w:rPr>
      </w:pPr>
      <w:r w:rsidRPr="008C5B04">
        <w:rPr>
          <w:rFonts w:asciiTheme="majorHAnsi" w:hAnsiTheme="majorHAnsi" w:cstheme="majorHAnsi"/>
          <w:bCs/>
          <w:sz w:val="18"/>
          <w:szCs w:val="18"/>
          <w:lang w:eastAsia="en-US"/>
        </w:rPr>
        <w:t xml:space="preserve">Wykonawca zapłaci Zamawiającemu kary umowne: </w:t>
      </w:r>
    </w:p>
    <w:p w14:paraId="39D0BC8D" w14:textId="77777777" w:rsidR="000326AE" w:rsidRPr="008C5B04" w:rsidRDefault="000326AE" w:rsidP="000326AE">
      <w:pPr>
        <w:tabs>
          <w:tab w:val="left" w:pos="284"/>
        </w:tabs>
        <w:ind w:left="709" w:hanging="425"/>
        <w:jc w:val="both"/>
        <w:rPr>
          <w:rFonts w:asciiTheme="majorHAnsi" w:hAnsiTheme="majorHAnsi" w:cstheme="majorHAnsi"/>
          <w:bCs/>
          <w:sz w:val="18"/>
          <w:szCs w:val="18"/>
        </w:rPr>
      </w:pPr>
      <w:r w:rsidRPr="008C5B04">
        <w:rPr>
          <w:rFonts w:asciiTheme="majorHAnsi" w:hAnsiTheme="majorHAnsi" w:cstheme="majorHAnsi"/>
          <w:bCs/>
          <w:sz w:val="18"/>
          <w:szCs w:val="18"/>
        </w:rPr>
        <w:t>a)</w:t>
      </w:r>
      <w:r w:rsidRPr="008C5B04">
        <w:rPr>
          <w:rFonts w:asciiTheme="majorHAnsi" w:hAnsiTheme="majorHAnsi" w:cstheme="majorHAnsi"/>
          <w:bCs/>
          <w:sz w:val="18"/>
          <w:szCs w:val="18"/>
        </w:rPr>
        <w:tab/>
        <w:t xml:space="preserve">w przypadku stwierdzenia przez Zamawiającego, że usługa porządkowa w obiekcie nie została wykonana należycie (nie wykonano wszystkich czynności wymienionych w OPZ w danym dniu), Wykonawca zapłaci Zamawiającemu karę umowną w wysokości 3% kwoty brutto miesięcznego wynagrodzenia określonego w </w:t>
      </w:r>
      <w:r w:rsidRPr="008C5B04">
        <w:rPr>
          <w:rFonts w:asciiTheme="majorHAnsi" w:hAnsiTheme="majorHAnsi" w:cstheme="majorHAnsi"/>
          <w:b/>
          <w:sz w:val="18"/>
          <w:szCs w:val="18"/>
        </w:rPr>
        <w:t xml:space="preserve">§ </w:t>
      </w:r>
      <w:r w:rsidRPr="008C5B04">
        <w:rPr>
          <w:rFonts w:asciiTheme="majorHAnsi" w:hAnsiTheme="majorHAnsi" w:cstheme="majorHAnsi"/>
          <w:bCs/>
          <w:sz w:val="18"/>
          <w:szCs w:val="18"/>
        </w:rPr>
        <w:t>4 ust. 1  Umowy za każdy dzień nienależytego wykonania usługi.</w:t>
      </w:r>
    </w:p>
    <w:p w14:paraId="17DE3887" w14:textId="77777777" w:rsidR="000326AE" w:rsidRPr="008C5B04" w:rsidRDefault="000326AE">
      <w:pPr>
        <w:numPr>
          <w:ilvl w:val="0"/>
          <w:numId w:val="46"/>
        </w:numPr>
        <w:tabs>
          <w:tab w:val="left" w:pos="284"/>
        </w:tabs>
        <w:ind w:left="709" w:hanging="425"/>
        <w:jc w:val="both"/>
        <w:rPr>
          <w:rFonts w:asciiTheme="majorHAnsi" w:hAnsiTheme="majorHAnsi" w:cstheme="majorHAnsi"/>
          <w:bCs/>
          <w:sz w:val="18"/>
          <w:szCs w:val="18"/>
        </w:rPr>
      </w:pPr>
      <w:r w:rsidRPr="008C5B04">
        <w:rPr>
          <w:rFonts w:asciiTheme="majorHAnsi" w:hAnsiTheme="majorHAnsi" w:cstheme="majorHAnsi"/>
          <w:bCs/>
          <w:sz w:val="18"/>
          <w:szCs w:val="18"/>
        </w:rPr>
        <w:t xml:space="preserve">w wysokości 10% kwoty brutto miesięcznego wynagrodzenia określonego w </w:t>
      </w:r>
      <w:r w:rsidRPr="008C5B04">
        <w:rPr>
          <w:rFonts w:asciiTheme="majorHAnsi" w:hAnsiTheme="majorHAnsi" w:cstheme="majorHAnsi"/>
          <w:b/>
          <w:sz w:val="18"/>
          <w:szCs w:val="18"/>
        </w:rPr>
        <w:t xml:space="preserve">§ </w:t>
      </w:r>
      <w:r w:rsidRPr="008C5B04">
        <w:rPr>
          <w:rFonts w:asciiTheme="majorHAnsi" w:hAnsiTheme="majorHAnsi" w:cstheme="majorHAnsi"/>
          <w:bCs/>
          <w:sz w:val="18"/>
          <w:szCs w:val="18"/>
        </w:rPr>
        <w:t>4 ust. 1 umowy za każdy dzień niewykonania usługi;</w:t>
      </w:r>
    </w:p>
    <w:p w14:paraId="432B5B93" w14:textId="77777777" w:rsidR="000326AE" w:rsidRPr="008C5B04" w:rsidRDefault="000326AE">
      <w:pPr>
        <w:numPr>
          <w:ilvl w:val="0"/>
          <w:numId w:val="46"/>
        </w:numPr>
        <w:tabs>
          <w:tab w:val="left" w:pos="284"/>
        </w:tabs>
        <w:ind w:left="709" w:hanging="425"/>
        <w:jc w:val="both"/>
        <w:rPr>
          <w:rFonts w:asciiTheme="majorHAnsi" w:hAnsiTheme="majorHAnsi" w:cstheme="majorHAnsi"/>
          <w:bCs/>
          <w:sz w:val="18"/>
          <w:szCs w:val="18"/>
        </w:rPr>
      </w:pPr>
      <w:r w:rsidRPr="008C5B04">
        <w:rPr>
          <w:rFonts w:asciiTheme="majorHAnsi" w:hAnsiTheme="majorHAnsi" w:cstheme="majorHAnsi"/>
          <w:bCs/>
          <w:sz w:val="18"/>
          <w:szCs w:val="18"/>
        </w:rPr>
        <w:t>w wysokości 100 zł za każdy miesiąc niewykonania deklarowanej w ofercie ilości kontroli jakości w danym obiekcie;</w:t>
      </w:r>
    </w:p>
    <w:p w14:paraId="7164E9A5" w14:textId="77777777" w:rsidR="000326AE" w:rsidRPr="008C5B04" w:rsidRDefault="000326AE">
      <w:pPr>
        <w:numPr>
          <w:ilvl w:val="0"/>
          <w:numId w:val="40"/>
        </w:numPr>
        <w:tabs>
          <w:tab w:val="left" w:pos="567"/>
        </w:tabs>
        <w:suppressAutoHyphens/>
        <w:autoSpaceDE w:val="0"/>
        <w:spacing w:line="276" w:lineRule="auto"/>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 xml:space="preserve">W przypadku nie dostarczenia Zamawiającemu w terminie 7 dni od dnia podpisania umowy listy osób biorących udział                       w realizacji zamówienia, zgodnie z § </w:t>
      </w:r>
      <w:r w:rsidRPr="008C5B04">
        <w:rPr>
          <w:rFonts w:asciiTheme="majorHAnsi" w:hAnsiTheme="majorHAnsi" w:cstheme="majorHAnsi"/>
          <w:bCs/>
          <w:sz w:val="18"/>
          <w:szCs w:val="18"/>
          <w:lang w:eastAsia="en-US"/>
        </w:rPr>
        <w:t xml:space="preserve">8 ust. 3, Wykonawca zapłaci Zamawiającemu karę w wysokości 500 zł, za każdy dzień opóźnienia. </w:t>
      </w:r>
    </w:p>
    <w:p w14:paraId="47645793" w14:textId="77777777" w:rsidR="000326AE" w:rsidRPr="008C5B04" w:rsidRDefault="000326AE">
      <w:pPr>
        <w:numPr>
          <w:ilvl w:val="0"/>
          <w:numId w:val="40"/>
        </w:numPr>
        <w:tabs>
          <w:tab w:val="left" w:pos="142"/>
          <w:tab w:val="left" w:pos="284"/>
        </w:tabs>
        <w:suppressAutoHyphens/>
        <w:autoSpaceDE w:val="0"/>
        <w:spacing w:line="276" w:lineRule="auto"/>
        <w:jc w:val="both"/>
        <w:rPr>
          <w:rFonts w:asciiTheme="majorHAnsi" w:hAnsiTheme="majorHAnsi" w:cstheme="majorHAnsi"/>
          <w:sz w:val="18"/>
          <w:szCs w:val="18"/>
        </w:rPr>
      </w:pPr>
      <w:r w:rsidRPr="008C5B04">
        <w:rPr>
          <w:rFonts w:asciiTheme="majorHAnsi" w:hAnsiTheme="majorHAnsi" w:cstheme="majorHAnsi"/>
          <w:sz w:val="18"/>
          <w:szCs w:val="18"/>
        </w:rPr>
        <w:t xml:space="preserve">   W przypadku  odstąpienia od umowy przez Zamawiającego z przyczyn leżących po stronie Wykonawcy, lub odstąpienia od umowy przez Wykonawcę jednakże z przyczyn nie leżących po stronie Zamawiającego, Wykonawca zapłaci Zamawiającemu karę umowną w wysokości 10% wartości brutto umowy, określonej w § 4 ust. 1 umowy.</w:t>
      </w:r>
    </w:p>
    <w:p w14:paraId="6F808D53" w14:textId="77777777" w:rsidR="000326AE" w:rsidRPr="008C5B04" w:rsidRDefault="000326AE">
      <w:pPr>
        <w:numPr>
          <w:ilvl w:val="0"/>
          <w:numId w:val="40"/>
        </w:numPr>
        <w:tabs>
          <w:tab w:val="left" w:pos="0"/>
          <w:tab w:val="left" w:pos="142"/>
        </w:tabs>
        <w:suppressAutoHyphens/>
        <w:autoSpaceDE w:val="0"/>
        <w:spacing w:line="276" w:lineRule="auto"/>
        <w:jc w:val="both"/>
        <w:rPr>
          <w:rFonts w:asciiTheme="majorHAnsi" w:hAnsiTheme="majorHAnsi" w:cstheme="majorHAnsi"/>
          <w:sz w:val="18"/>
          <w:szCs w:val="18"/>
        </w:rPr>
      </w:pPr>
      <w:r w:rsidRPr="008C5B04">
        <w:rPr>
          <w:rFonts w:asciiTheme="majorHAnsi" w:hAnsiTheme="majorHAnsi" w:cstheme="majorHAnsi"/>
          <w:sz w:val="18"/>
          <w:szCs w:val="18"/>
        </w:rPr>
        <w:t xml:space="preserve"> W przypadku odstąpienia od umowy przez Wykonawcę z przyczyn leżących po stronie Zamawiającego, Zamawiający zapłaci Wykonawcy karę umowną w wysokości 10 % wartości brutto umowy, określonej w § 4 ust. 1 umowy.</w:t>
      </w:r>
    </w:p>
    <w:p w14:paraId="31BA8AB6" w14:textId="77777777" w:rsidR="000326AE" w:rsidRPr="008C5B04" w:rsidRDefault="000326AE">
      <w:pPr>
        <w:numPr>
          <w:ilvl w:val="0"/>
          <w:numId w:val="40"/>
        </w:numPr>
        <w:suppressAutoHyphens/>
        <w:jc w:val="both"/>
        <w:rPr>
          <w:rFonts w:asciiTheme="majorHAnsi" w:hAnsiTheme="majorHAnsi" w:cstheme="majorHAnsi"/>
          <w:sz w:val="18"/>
          <w:szCs w:val="18"/>
        </w:rPr>
      </w:pPr>
      <w:r w:rsidRPr="008C5B04">
        <w:rPr>
          <w:rFonts w:asciiTheme="majorHAnsi" w:hAnsiTheme="majorHAnsi" w:cstheme="majorHAnsi"/>
          <w:sz w:val="18"/>
          <w:szCs w:val="18"/>
        </w:rPr>
        <w:t>Łączna maksymalna wysokość kar umownych, o których mowa w ust. 1-4, nie może przekroczyć 20% wartości brutto umowy, określonej w  § 4 ust. 1 umowy .</w:t>
      </w:r>
    </w:p>
    <w:p w14:paraId="5C682EC6" w14:textId="77777777" w:rsidR="000326AE" w:rsidRPr="008C5B04" w:rsidRDefault="000326AE">
      <w:pPr>
        <w:numPr>
          <w:ilvl w:val="0"/>
          <w:numId w:val="40"/>
        </w:numPr>
        <w:suppressAutoHyphens/>
        <w:jc w:val="both"/>
        <w:rPr>
          <w:rFonts w:asciiTheme="majorHAnsi" w:hAnsiTheme="majorHAnsi" w:cstheme="majorHAnsi"/>
          <w:sz w:val="18"/>
          <w:szCs w:val="18"/>
        </w:rPr>
      </w:pPr>
      <w:r w:rsidRPr="008C5B04">
        <w:rPr>
          <w:rFonts w:asciiTheme="majorHAnsi" w:hAnsiTheme="majorHAnsi" w:cstheme="majorHAnsi"/>
          <w:sz w:val="18"/>
          <w:szCs w:val="18"/>
        </w:rPr>
        <w:t>Wykonawca oświadcza, iż wyraża zgodę na potrącenie naliczonych kar umownych z wynagrodzenia za wykonanie przedmiotu umowy.</w:t>
      </w:r>
    </w:p>
    <w:p w14:paraId="23D746C9" w14:textId="77777777" w:rsidR="000326AE" w:rsidRPr="008C5B04" w:rsidRDefault="000326AE">
      <w:pPr>
        <w:numPr>
          <w:ilvl w:val="0"/>
          <w:numId w:val="40"/>
        </w:numPr>
        <w:suppressAutoHyphens/>
        <w:jc w:val="both"/>
        <w:rPr>
          <w:rFonts w:asciiTheme="majorHAnsi" w:hAnsiTheme="majorHAnsi" w:cstheme="majorHAnsi"/>
          <w:sz w:val="18"/>
          <w:szCs w:val="18"/>
        </w:rPr>
      </w:pPr>
      <w:r w:rsidRPr="008C5B04">
        <w:rPr>
          <w:rFonts w:asciiTheme="majorHAnsi" w:hAnsiTheme="majorHAnsi" w:cstheme="majorHAnsi"/>
          <w:sz w:val="18"/>
          <w:szCs w:val="18"/>
        </w:rPr>
        <w:t>Zamawiający zastrzega możliwość dochodzenia odszkodowania uzupełniającego przewyższającego wysokość kar umownych na zasadach ogólnych kodeksu cywilnego.</w:t>
      </w:r>
    </w:p>
    <w:p w14:paraId="14C3533B" w14:textId="77777777" w:rsidR="000326AE" w:rsidRPr="008C5B04" w:rsidRDefault="000326AE" w:rsidP="000326AE">
      <w:pPr>
        <w:jc w:val="center"/>
        <w:rPr>
          <w:rFonts w:asciiTheme="majorHAnsi" w:hAnsiTheme="majorHAnsi" w:cstheme="majorHAnsi"/>
          <w:b/>
          <w:bCs/>
          <w:sz w:val="18"/>
          <w:szCs w:val="18"/>
        </w:rPr>
      </w:pPr>
      <w:r w:rsidRPr="008C5B04">
        <w:rPr>
          <w:rFonts w:asciiTheme="majorHAnsi" w:hAnsiTheme="majorHAnsi" w:cstheme="majorHAnsi"/>
          <w:b/>
          <w:bCs/>
          <w:sz w:val="18"/>
          <w:szCs w:val="18"/>
        </w:rPr>
        <w:t>§ 10</w:t>
      </w:r>
      <w:r w:rsidRPr="008C5B04">
        <w:rPr>
          <w:rFonts w:asciiTheme="majorHAnsi" w:hAnsiTheme="majorHAnsi" w:cstheme="majorHAnsi"/>
          <w:b/>
          <w:bCs/>
          <w:sz w:val="18"/>
          <w:szCs w:val="18"/>
        </w:rPr>
        <w:br/>
        <w:t>ODSTĄPIENIE OD UMOWY</w:t>
      </w:r>
    </w:p>
    <w:p w14:paraId="245CB97B" w14:textId="77777777" w:rsidR="000326AE" w:rsidRPr="008C5B04" w:rsidRDefault="000326AE">
      <w:pPr>
        <w:numPr>
          <w:ilvl w:val="0"/>
          <w:numId w:val="36"/>
        </w:numPr>
        <w:ind w:left="284" w:hanging="284"/>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Zamawiający może odstąpić od umowy, jeżeli:</w:t>
      </w:r>
    </w:p>
    <w:p w14:paraId="14445C42" w14:textId="77777777" w:rsidR="000326AE" w:rsidRPr="008C5B04" w:rsidRDefault="000326AE">
      <w:pPr>
        <w:numPr>
          <w:ilvl w:val="1"/>
          <w:numId w:val="36"/>
        </w:numPr>
        <w:tabs>
          <w:tab w:val="left" w:pos="567"/>
        </w:tabs>
        <w:autoSpaceDE w:val="0"/>
        <w:autoSpaceDN w:val="0"/>
        <w:adjustRightInd w:val="0"/>
        <w:ind w:left="567" w:hanging="283"/>
        <w:jc w:val="both"/>
        <w:rPr>
          <w:rFonts w:asciiTheme="majorHAnsi" w:hAnsiTheme="majorHAnsi" w:cstheme="majorHAnsi"/>
          <w:bCs/>
          <w:sz w:val="18"/>
          <w:szCs w:val="18"/>
        </w:rPr>
      </w:pPr>
      <w:r w:rsidRPr="008C5B04">
        <w:rPr>
          <w:rFonts w:asciiTheme="majorHAnsi" w:hAnsiTheme="majorHAnsi" w:cstheme="majorHAnsi"/>
          <w:bCs/>
          <w:sz w:val="18"/>
          <w:szCs w:val="18"/>
        </w:rPr>
        <w:t>Wykonawca nie wykonuje usługi przez 3 dni z rzędu,</w:t>
      </w:r>
    </w:p>
    <w:p w14:paraId="1D9408C6" w14:textId="77777777" w:rsidR="000326AE" w:rsidRPr="008C5B04" w:rsidRDefault="000326AE">
      <w:pPr>
        <w:numPr>
          <w:ilvl w:val="1"/>
          <w:numId w:val="36"/>
        </w:numPr>
        <w:tabs>
          <w:tab w:val="left" w:pos="567"/>
        </w:tabs>
        <w:autoSpaceDE w:val="0"/>
        <w:autoSpaceDN w:val="0"/>
        <w:adjustRightInd w:val="0"/>
        <w:ind w:left="567" w:hanging="283"/>
        <w:jc w:val="both"/>
        <w:rPr>
          <w:rFonts w:asciiTheme="majorHAnsi" w:hAnsiTheme="majorHAnsi" w:cstheme="majorHAnsi"/>
          <w:bCs/>
          <w:sz w:val="18"/>
          <w:szCs w:val="18"/>
        </w:rPr>
      </w:pPr>
      <w:r w:rsidRPr="008C5B04">
        <w:rPr>
          <w:rFonts w:asciiTheme="majorHAnsi" w:hAnsiTheme="majorHAnsi" w:cstheme="majorHAnsi"/>
          <w:bCs/>
          <w:sz w:val="18"/>
          <w:szCs w:val="18"/>
        </w:rPr>
        <w:t>Wykonawca nie wykonał usługi przez min. 3 dni w trakcie realizacji zadania,</w:t>
      </w:r>
    </w:p>
    <w:p w14:paraId="532161A1" w14:textId="77777777" w:rsidR="000326AE" w:rsidRPr="008C5B04" w:rsidRDefault="000326AE">
      <w:pPr>
        <w:numPr>
          <w:ilvl w:val="1"/>
          <w:numId w:val="36"/>
        </w:numPr>
        <w:tabs>
          <w:tab w:val="left" w:pos="567"/>
        </w:tabs>
        <w:autoSpaceDE w:val="0"/>
        <w:autoSpaceDN w:val="0"/>
        <w:adjustRightInd w:val="0"/>
        <w:ind w:left="284" w:firstLine="0"/>
        <w:jc w:val="both"/>
        <w:rPr>
          <w:rFonts w:asciiTheme="majorHAnsi" w:hAnsiTheme="majorHAnsi" w:cstheme="majorHAnsi"/>
          <w:sz w:val="18"/>
          <w:szCs w:val="18"/>
        </w:rPr>
      </w:pPr>
      <w:r w:rsidRPr="008C5B04">
        <w:rPr>
          <w:rFonts w:asciiTheme="majorHAnsi" w:hAnsiTheme="majorHAnsi" w:cstheme="majorHAnsi"/>
          <w:bCs/>
          <w:sz w:val="18"/>
          <w:szCs w:val="18"/>
        </w:rPr>
        <w:t>Wykonawca</w:t>
      </w:r>
      <w:r w:rsidRPr="008C5B04">
        <w:rPr>
          <w:rFonts w:asciiTheme="majorHAnsi" w:hAnsiTheme="majorHAnsi" w:cstheme="majorHAnsi"/>
          <w:sz w:val="18"/>
          <w:szCs w:val="18"/>
        </w:rPr>
        <w:t xml:space="preserve"> przerwał z przyczyn leżących po stronie Wykonawcy realizację przedmiotu umowy,</w:t>
      </w:r>
    </w:p>
    <w:p w14:paraId="42AB4530" w14:textId="77777777" w:rsidR="000326AE" w:rsidRPr="008C5B04" w:rsidRDefault="000326AE">
      <w:pPr>
        <w:numPr>
          <w:ilvl w:val="1"/>
          <w:numId w:val="36"/>
        </w:numPr>
        <w:tabs>
          <w:tab w:val="left" w:pos="567"/>
        </w:tabs>
        <w:autoSpaceDE w:val="0"/>
        <w:autoSpaceDN w:val="0"/>
        <w:adjustRightInd w:val="0"/>
        <w:ind w:left="567" w:hanging="283"/>
        <w:jc w:val="both"/>
        <w:rPr>
          <w:rFonts w:asciiTheme="majorHAnsi" w:hAnsiTheme="majorHAnsi" w:cstheme="majorHAnsi"/>
          <w:sz w:val="18"/>
          <w:szCs w:val="18"/>
        </w:rPr>
      </w:pPr>
      <w:r w:rsidRPr="008C5B04">
        <w:rPr>
          <w:rFonts w:asciiTheme="majorHAnsi" w:hAnsiTheme="majorHAnsi" w:cstheme="majorHAnsi"/>
          <w:bCs/>
          <w:sz w:val="18"/>
          <w:szCs w:val="18"/>
        </w:rPr>
        <w:t>Wykonawca</w:t>
      </w:r>
      <w:r w:rsidRPr="008C5B04">
        <w:rPr>
          <w:rFonts w:asciiTheme="majorHAnsi" w:hAnsiTheme="majorHAnsi" w:cstheme="majorHAnsi"/>
          <w:sz w:val="18"/>
          <w:szCs w:val="18"/>
        </w:rPr>
        <w:t xml:space="preserve"> wykonuje usługi wadliwe, nieterminowo, niezgodnie z Opisem przedmiotu zamówienia lub wskazaniami Zamawiającego lub niniejszą umową;</w:t>
      </w:r>
    </w:p>
    <w:p w14:paraId="3F8A2B43" w14:textId="77777777" w:rsidR="000326AE" w:rsidRPr="008C5B04" w:rsidRDefault="000326AE">
      <w:pPr>
        <w:numPr>
          <w:ilvl w:val="1"/>
          <w:numId w:val="36"/>
        </w:numPr>
        <w:tabs>
          <w:tab w:val="left" w:pos="567"/>
        </w:tabs>
        <w:autoSpaceDE w:val="0"/>
        <w:autoSpaceDN w:val="0"/>
        <w:adjustRightInd w:val="0"/>
        <w:ind w:left="567" w:hanging="283"/>
        <w:jc w:val="both"/>
        <w:rPr>
          <w:rFonts w:asciiTheme="majorHAnsi" w:hAnsiTheme="majorHAnsi" w:cstheme="majorHAnsi"/>
          <w:sz w:val="18"/>
          <w:szCs w:val="18"/>
        </w:rPr>
      </w:pPr>
      <w:r w:rsidRPr="008C5B04">
        <w:rPr>
          <w:rFonts w:asciiTheme="majorHAnsi" w:hAnsiTheme="majorHAnsi" w:cstheme="majorHAnsi"/>
          <w:sz w:val="18"/>
          <w:szCs w:val="18"/>
        </w:rPr>
        <w:t>Wykonawca do realizacji przedmiotu umowy skieruje osoby niezaakceptowane przez Zamawiającego.</w:t>
      </w:r>
    </w:p>
    <w:p w14:paraId="32AA879A" w14:textId="77777777" w:rsidR="000326AE" w:rsidRPr="008C5B04" w:rsidRDefault="000326AE">
      <w:pPr>
        <w:numPr>
          <w:ilvl w:val="0"/>
          <w:numId w:val="36"/>
        </w:numPr>
        <w:ind w:left="284" w:hanging="284"/>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 przypadkach wymienionych w ust. 1 lit. c) i d)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5320E5C0" w14:textId="77777777" w:rsidR="000326AE" w:rsidRPr="008C5B04" w:rsidRDefault="000326AE">
      <w:pPr>
        <w:numPr>
          <w:ilvl w:val="0"/>
          <w:numId w:val="36"/>
        </w:numPr>
        <w:ind w:left="284" w:hanging="284"/>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 xml:space="preserve">W razie wystąpienia </w:t>
      </w:r>
      <w:r w:rsidRPr="008C5B04">
        <w:rPr>
          <w:rFonts w:asciiTheme="majorHAnsi" w:hAnsiTheme="majorHAnsi" w:cstheme="majorHAnsi"/>
          <w:bCs/>
          <w:sz w:val="18"/>
          <w:szCs w:val="18"/>
          <w:lang w:eastAsia="en-US"/>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8C5B04">
        <w:rPr>
          <w:rFonts w:asciiTheme="majorHAnsi" w:hAnsiTheme="majorHAnsi" w:cstheme="majorHAnsi"/>
          <w:bCs/>
          <w:sz w:val="18"/>
          <w:szCs w:val="18"/>
          <w:lang w:eastAsia="en-US"/>
        </w:rPr>
        <w:t>Pzp</w:t>
      </w:r>
      <w:proofErr w:type="spellEnd"/>
      <w:r w:rsidRPr="008C5B04">
        <w:rPr>
          <w:rFonts w:asciiTheme="majorHAnsi" w:hAnsiTheme="majorHAnsi" w:cstheme="majorHAnsi"/>
          <w:sz w:val="18"/>
          <w:szCs w:val="18"/>
          <w:lang w:eastAsia="en-US"/>
        </w:rPr>
        <w:t>.</w:t>
      </w:r>
    </w:p>
    <w:p w14:paraId="301AE98B" w14:textId="77777777" w:rsidR="000326AE" w:rsidRPr="008C5B04" w:rsidRDefault="000326AE">
      <w:pPr>
        <w:numPr>
          <w:ilvl w:val="0"/>
          <w:numId w:val="36"/>
        </w:numPr>
        <w:ind w:left="284" w:hanging="284"/>
        <w:jc w:val="both"/>
        <w:rPr>
          <w:rFonts w:asciiTheme="majorHAnsi" w:hAnsiTheme="majorHAnsi" w:cstheme="majorHAnsi"/>
          <w:sz w:val="18"/>
          <w:szCs w:val="18"/>
          <w:lang w:eastAsia="en-US"/>
        </w:rPr>
      </w:pPr>
      <w:r w:rsidRPr="008C5B04">
        <w:rPr>
          <w:rFonts w:asciiTheme="majorHAnsi" w:hAnsiTheme="majorHAnsi" w:cstheme="majorHAnsi"/>
          <w:bCs/>
          <w:sz w:val="18"/>
          <w:szCs w:val="18"/>
        </w:rPr>
        <w:t>Dodatkowo Zamawiający może odstąpić od umowy jeżeli zachodzi co najmniej jedna z następujących okoliczności:</w:t>
      </w:r>
    </w:p>
    <w:p w14:paraId="137E3777" w14:textId="77777777" w:rsidR="000326AE" w:rsidRPr="008C5B04" w:rsidRDefault="000326AE">
      <w:pPr>
        <w:numPr>
          <w:ilvl w:val="0"/>
          <w:numId w:val="33"/>
        </w:numPr>
        <w:suppressAutoHyphens/>
        <w:autoSpaceDE w:val="0"/>
        <w:ind w:left="567" w:hanging="210"/>
        <w:jc w:val="both"/>
        <w:rPr>
          <w:rFonts w:asciiTheme="majorHAnsi" w:hAnsiTheme="majorHAnsi" w:cstheme="majorHAnsi"/>
          <w:bCs/>
          <w:sz w:val="18"/>
          <w:szCs w:val="18"/>
          <w:lang w:eastAsia="en-US"/>
        </w:rPr>
      </w:pPr>
      <w:r w:rsidRPr="008C5B04">
        <w:rPr>
          <w:rFonts w:asciiTheme="majorHAnsi" w:hAnsiTheme="majorHAnsi" w:cstheme="majorHAnsi"/>
          <w:bCs/>
          <w:sz w:val="18"/>
          <w:szCs w:val="18"/>
          <w:lang w:eastAsia="en-US"/>
        </w:rPr>
        <w:t xml:space="preserve">dokonano zmiany umowy z naruszeniem art. 454 i art. 455 ustawy </w:t>
      </w:r>
      <w:proofErr w:type="spellStart"/>
      <w:r w:rsidRPr="008C5B04">
        <w:rPr>
          <w:rFonts w:asciiTheme="majorHAnsi" w:hAnsiTheme="majorHAnsi" w:cstheme="majorHAnsi"/>
          <w:bCs/>
          <w:sz w:val="18"/>
          <w:szCs w:val="18"/>
          <w:lang w:eastAsia="en-US"/>
        </w:rPr>
        <w:t>Pzp</w:t>
      </w:r>
      <w:proofErr w:type="spellEnd"/>
      <w:r w:rsidRPr="008C5B04">
        <w:rPr>
          <w:rFonts w:asciiTheme="majorHAnsi" w:hAnsiTheme="majorHAnsi" w:cstheme="majorHAnsi"/>
          <w:bCs/>
          <w:sz w:val="18"/>
          <w:szCs w:val="18"/>
          <w:lang w:eastAsia="en-US"/>
        </w:rPr>
        <w:t>,</w:t>
      </w:r>
    </w:p>
    <w:p w14:paraId="6C228C05" w14:textId="77777777" w:rsidR="000326AE" w:rsidRPr="008C5B04" w:rsidRDefault="000326AE">
      <w:pPr>
        <w:numPr>
          <w:ilvl w:val="0"/>
          <w:numId w:val="33"/>
        </w:numPr>
        <w:suppressAutoHyphens/>
        <w:autoSpaceDE w:val="0"/>
        <w:ind w:left="567" w:hanging="210"/>
        <w:jc w:val="both"/>
        <w:rPr>
          <w:rFonts w:asciiTheme="majorHAnsi" w:hAnsiTheme="majorHAnsi" w:cstheme="majorHAnsi"/>
          <w:bCs/>
          <w:sz w:val="18"/>
          <w:szCs w:val="18"/>
          <w:lang w:eastAsia="en-US"/>
        </w:rPr>
      </w:pPr>
      <w:r w:rsidRPr="008C5B04">
        <w:rPr>
          <w:rFonts w:asciiTheme="majorHAnsi" w:hAnsiTheme="majorHAnsi" w:cstheme="majorHAnsi"/>
          <w:bCs/>
          <w:sz w:val="18"/>
          <w:szCs w:val="18"/>
          <w:lang w:eastAsia="en-US"/>
        </w:rPr>
        <w:t xml:space="preserve">Wykonawca w chwili zawarcia umowy podlegał wykluczeniu na podstawie art. 108 ustawy </w:t>
      </w:r>
      <w:proofErr w:type="spellStart"/>
      <w:r w:rsidRPr="008C5B04">
        <w:rPr>
          <w:rFonts w:asciiTheme="majorHAnsi" w:hAnsiTheme="majorHAnsi" w:cstheme="majorHAnsi"/>
          <w:bCs/>
          <w:sz w:val="18"/>
          <w:szCs w:val="18"/>
          <w:lang w:eastAsia="en-US"/>
        </w:rPr>
        <w:t>Pzp</w:t>
      </w:r>
      <w:proofErr w:type="spellEnd"/>
      <w:r w:rsidRPr="008C5B04">
        <w:rPr>
          <w:rFonts w:asciiTheme="majorHAnsi" w:hAnsiTheme="majorHAnsi" w:cstheme="majorHAnsi"/>
          <w:bCs/>
          <w:sz w:val="18"/>
          <w:szCs w:val="18"/>
          <w:lang w:eastAsia="en-US"/>
        </w:rPr>
        <w:t>,</w:t>
      </w:r>
    </w:p>
    <w:p w14:paraId="04629A13" w14:textId="77777777" w:rsidR="000326AE" w:rsidRPr="008C5B04" w:rsidRDefault="000326AE">
      <w:pPr>
        <w:numPr>
          <w:ilvl w:val="0"/>
          <w:numId w:val="33"/>
        </w:numPr>
        <w:suppressAutoHyphens/>
        <w:autoSpaceDE w:val="0"/>
        <w:ind w:left="567" w:hanging="210"/>
        <w:jc w:val="both"/>
        <w:rPr>
          <w:rFonts w:asciiTheme="majorHAnsi" w:hAnsiTheme="majorHAnsi" w:cstheme="majorHAnsi"/>
          <w:bCs/>
          <w:sz w:val="18"/>
          <w:szCs w:val="18"/>
          <w:lang w:eastAsia="en-US"/>
        </w:rPr>
      </w:pPr>
      <w:r w:rsidRPr="008C5B04">
        <w:rPr>
          <w:rFonts w:asciiTheme="majorHAnsi" w:hAnsiTheme="majorHAnsi" w:cstheme="majorHAnsi"/>
          <w:bCs/>
          <w:sz w:val="18"/>
          <w:szCs w:val="18"/>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5BD80ED" w14:textId="77777777" w:rsidR="000326AE" w:rsidRPr="008C5B04" w:rsidRDefault="000326AE">
      <w:pPr>
        <w:numPr>
          <w:ilvl w:val="0"/>
          <w:numId w:val="36"/>
        </w:numPr>
        <w:ind w:left="284" w:hanging="284"/>
        <w:jc w:val="both"/>
        <w:rPr>
          <w:rFonts w:asciiTheme="majorHAnsi" w:hAnsiTheme="majorHAnsi" w:cstheme="majorHAnsi"/>
          <w:sz w:val="18"/>
          <w:szCs w:val="18"/>
          <w:lang w:eastAsia="en-US"/>
        </w:rPr>
      </w:pPr>
      <w:r w:rsidRPr="008C5B04">
        <w:rPr>
          <w:rFonts w:asciiTheme="majorHAnsi" w:hAnsiTheme="majorHAnsi" w:cstheme="majorHAnsi"/>
          <w:bCs/>
          <w:sz w:val="18"/>
          <w:szCs w:val="18"/>
        </w:rPr>
        <w:t>W przypadku, o którym mowa w ust. 4 lit. a), Zamawiający odstępuje od umowy w części, której zmiana dotyczy.</w:t>
      </w:r>
    </w:p>
    <w:p w14:paraId="6207DC83" w14:textId="77777777" w:rsidR="000326AE" w:rsidRPr="008C5B04" w:rsidRDefault="000326AE">
      <w:pPr>
        <w:numPr>
          <w:ilvl w:val="0"/>
          <w:numId w:val="36"/>
        </w:numPr>
        <w:ind w:left="284" w:hanging="284"/>
        <w:jc w:val="both"/>
        <w:rPr>
          <w:rFonts w:asciiTheme="majorHAnsi" w:hAnsiTheme="majorHAnsi" w:cstheme="majorHAnsi"/>
          <w:sz w:val="18"/>
          <w:szCs w:val="18"/>
          <w:lang w:eastAsia="en-US"/>
        </w:rPr>
      </w:pPr>
      <w:r w:rsidRPr="008C5B04">
        <w:rPr>
          <w:rFonts w:asciiTheme="majorHAnsi" w:hAnsiTheme="majorHAnsi" w:cstheme="majorHAnsi"/>
          <w:bCs/>
          <w:sz w:val="18"/>
          <w:szCs w:val="18"/>
        </w:rPr>
        <w:t>W przypadkach, o których mowa w ust. 3 i ust. 4 Wykonawca może żądać jedynie wynagrodzenia należnego mu z tytułu wykonania części umowy.</w:t>
      </w:r>
    </w:p>
    <w:p w14:paraId="62A37451" w14:textId="77777777" w:rsidR="000326AE" w:rsidRPr="008C5B04" w:rsidRDefault="000326AE">
      <w:pPr>
        <w:numPr>
          <w:ilvl w:val="0"/>
          <w:numId w:val="36"/>
        </w:numPr>
        <w:ind w:left="284" w:hanging="284"/>
        <w:jc w:val="both"/>
        <w:rPr>
          <w:rFonts w:asciiTheme="majorHAnsi" w:hAnsiTheme="majorHAnsi" w:cstheme="majorHAnsi"/>
          <w:sz w:val="18"/>
          <w:szCs w:val="18"/>
          <w:lang w:eastAsia="en-US"/>
        </w:rPr>
      </w:pPr>
      <w:r w:rsidRPr="008C5B04">
        <w:rPr>
          <w:rFonts w:asciiTheme="majorHAnsi" w:hAnsiTheme="majorHAnsi" w:cstheme="majorHAnsi"/>
          <w:bCs/>
          <w:sz w:val="18"/>
          <w:szCs w:val="18"/>
        </w:rPr>
        <w:t>Odstąpienie od umowy, o którym mowa w ust. 1 - 4 powinno nastąpić w formie pisemnej pod rygorem nieważności takiego oświadczenia, powinno zawierać uzasadnienie odstąpienia od umowy i powinno nastąpić w terminie 30 dni od dnia powzięcia wiadomości o tych okolicznościach</w:t>
      </w:r>
      <w:r w:rsidRPr="008C5B04">
        <w:rPr>
          <w:rFonts w:asciiTheme="majorHAnsi" w:hAnsiTheme="majorHAnsi" w:cstheme="majorHAnsi"/>
          <w:iCs/>
          <w:sz w:val="18"/>
          <w:szCs w:val="18"/>
          <w:lang w:eastAsia="en-US"/>
        </w:rPr>
        <w:t xml:space="preserve"> lub w</w:t>
      </w:r>
      <w:r w:rsidRPr="008C5B04">
        <w:rPr>
          <w:rFonts w:asciiTheme="majorHAnsi" w:hAnsiTheme="majorHAnsi" w:cstheme="majorHAnsi"/>
          <w:sz w:val="18"/>
          <w:szCs w:val="18"/>
          <w:lang w:eastAsia="en-US"/>
        </w:rPr>
        <w:t xml:space="preserve"> terminie 30 dni od daty upływu dodatkowego terminu, o którym mowa w ust. 2.</w:t>
      </w:r>
    </w:p>
    <w:p w14:paraId="33B22264" w14:textId="77777777" w:rsidR="000326AE" w:rsidRPr="008C5B04" w:rsidRDefault="000326AE" w:rsidP="000326AE">
      <w:pPr>
        <w:jc w:val="center"/>
        <w:rPr>
          <w:rFonts w:asciiTheme="majorHAnsi" w:hAnsiTheme="majorHAnsi" w:cstheme="majorHAnsi"/>
          <w:b/>
          <w:sz w:val="18"/>
          <w:szCs w:val="18"/>
        </w:rPr>
      </w:pPr>
      <w:r w:rsidRPr="008C5B04">
        <w:rPr>
          <w:rFonts w:asciiTheme="majorHAnsi" w:hAnsiTheme="majorHAnsi" w:cstheme="majorHAnsi"/>
          <w:b/>
          <w:sz w:val="18"/>
          <w:szCs w:val="18"/>
        </w:rPr>
        <w:t>§ 11</w:t>
      </w:r>
      <w:r w:rsidRPr="008C5B04">
        <w:rPr>
          <w:rFonts w:asciiTheme="majorHAnsi" w:hAnsiTheme="majorHAnsi" w:cstheme="majorHAnsi"/>
          <w:b/>
          <w:sz w:val="18"/>
          <w:szCs w:val="18"/>
        </w:rPr>
        <w:br/>
        <w:t>ZMIANY W UMOWIE</w:t>
      </w:r>
    </w:p>
    <w:p w14:paraId="53DE1D6F" w14:textId="77777777" w:rsidR="000326AE" w:rsidRPr="008C5B04" w:rsidRDefault="000326AE">
      <w:pPr>
        <w:numPr>
          <w:ilvl w:val="0"/>
          <w:numId w:val="39"/>
        </w:numPr>
        <w:tabs>
          <w:tab w:val="left" w:pos="0"/>
          <w:tab w:val="left" w:pos="284"/>
        </w:tabs>
        <w:ind w:left="284" w:hanging="284"/>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Wszelkie zmiany i uzupełnienia umowy mogą być dokonywane jedynie w formie pisemnej  w postaci aneksu do umowy podpisanego przez obydwie strony, pod rygorem nieważności, wyłącznie na zasadach określonych w art. 455 ustawy Prawo zamówień publicznych.</w:t>
      </w:r>
    </w:p>
    <w:p w14:paraId="0B1C13A1" w14:textId="77777777" w:rsidR="000326AE" w:rsidRPr="008C5B04" w:rsidRDefault="000326AE">
      <w:pPr>
        <w:numPr>
          <w:ilvl w:val="0"/>
          <w:numId w:val="39"/>
        </w:numPr>
        <w:tabs>
          <w:tab w:val="left" w:pos="0"/>
          <w:tab w:val="left" w:pos="284"/>
        </w:tabs>
        <w:ind w:left="284" w:hanging="284"/>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Zamawiający przewiduje możliwości zmiany umowy w przypadku zaistnienia następujących okoliczności</w:t>
      </w:r>
      <w:r w:rsidRPr="008C5B04">
        <w:rPr>
          <w:rFonts w:asciiTheme="majorHAnsi" w:eastAsia="Calibri" w:hAnsiTheme="majorHAnsi" w:cstheme="majorHAnsi"/>
          <w:bCs/>
          <w:sz w:val="18"/>
          <w:szCs w:val="18"/>
          <w:lang w:eastAsia="en-US"/>
        </w:rPr>
        <w:t>:</w:t>
      </w:r>
    </w:p>
    <w:p w14:paraId="4F29B4F8" w14:textId="77777777" w:rsidR="000326AE" w:rsidRPr="008C5B04" w:rsidRDefault="000326AE" w:rsidP="000326AE">
      <w:pPr>
        <w:autoSpaceDE w:val="0"/>
        <w:autoSpaceDN w:val="0"/>
        <w:adjustRightInd w:val="0"/>
        <w:ind w:left="284" w:hanging="284"/>
        <w:jc w:val="both"/>
        <w:rPr>
          <w:rFonts w:asciiTheme="majorHAnsi" w:eastAsia="Calibri" w:hAnsiTheme="majorHAnsi" w:cstheme="majorHAnsi"/>
          <w:sz w:val="18"/>
          <w:szCs w:val="18"/>
          <w:lang w:eastAsia="en-US"/>
        </w:rPr>
      </w:pPr>
      <w:r w:rsidRPr="008C5B04">
        <w:rPr>
          <w:rFonts w:asciiTheme="majorHAnsi" w:eastAsia="Calibri" w:hAnsiTheme="majorHAnsi" w:cstheme="majorHAnsi"/>
          <w:bCs/>
          <w:sz w:val="18"/>
          <w:szCs w:val="18"/>
          <w:lang w:eastAsia="en-US"/>
        </w:rPr>
        <w:t xml:space="preserve">1). </w:t>
      </w:r>
      <w:r w:rsidRPr="008C5B04">
        <w:rPr>
          <w:rFonts w:asciiTheme="majorHAnsi" w:hAnsiTheme="majorHAnsi" w:cstheme="majorHAnsi"/>
          <w:sz w:val="18"/>
          <w:szCs w:val="18"/>
        </w:rPr>
        <w:t>Zmiany terminu realizacji zadania w przypadku:</w:t>
      </w:r>
    </w:p>
    <w:p w14:paraId="0E1071C0" w14:textId="77777777" w:rsidR="000326AE" w:rsidRPr="008C5B04" w:rsidRDefault="000326AE">
      <w:pPr>
        <w:numPr>
          <w:ilvl w:val="1"/>
          <w:numId w:val="42"/>
        </w:numPr>
        <w:tabs>
          <w:tab w:val="left" w:pos="0"/>
        </w:tabs>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lastRenderedPageBreak/>
        <w:t xml:space="preserve"> przypadki losowe (kataklizmy, epidemie, strajki lub inne czynniki zewnętrzne, niemożliwe do przewidzenia wydarzenia, którym nie można zapobiec), które będą miały wpływ na treść zawartej umowy i termin realizacji usług;</w:t>
      </w:r>
    </w:p>
    <w:p w14:paraId="27E89C8E" w14:textId="77777777" w:rsidR="000326AE" w:rsidRPr="008C5B04" w:rsidRDefault="000326AE">
      <w:pPr>
        <w:numPr>
          <w:ilvl w:val="1"/>
          <w:numId w:val="42"/>
        </w:numPr>
        <w:tabs>
          <w:tab w:val="left" w:pos="0"/>
        </w:tabs>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zmiana przepisów powodujących konieczność innych rozwiązań niż zakładano  w opisie przedmiotu zamówienia;</w:t>
      </w:r>
    </w:p>
    <w:p w14:paraId="21CACA35" w14:textId="77777777" w:rsidR="000326AE" w:rsidRPr="008C5B04" w:rsidRDefault="000326AE">
      <w:pPr>
        <w:numPr>
          <w:ilvl w:val="1"/>
          <w:numId w:val="42"/>
        </w:numPr>
        <w:tabs>
          <w:tab w:val="left" w:pos="0"/>
        </w:tabs>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zmiana przepisów powodujących konieczność uzyskania dokumentów, które te przepisy narzucają;</w:t>
      </w:r>
    </w:p>
    <w:p w14:paraId="7BBC05D4" w14:textId="77777777" w:rsidR="000326AE" w:rsidRPr="008C5B04" w:rsidRDefault="000326AE" w:rsidP="000326AE">
      <w:pPr>
        <w:tabs>
          <w:tab w:val="left" w:pos="0"/>
        </w:tabs>
        <w:autoSpaceDE w:val="0"/>
        <w:autoSpaceDN w:val="0"/>
        <w:adjustRightInd w:val="0"/>
        <w:ind w:left="1980" w:hanging="1980"/>
        <w:jc w:val="both"/>
        <w:rPr>
          <w:rFonts w:asciiTheme="majorHAnsi" w:hAnsiTheme="majorHAnsi" w:cstheme="majorHAnsi"/>
          <w:sz w:val="18"/>
          <w:szCs w:val="18"/>
        </w:rPr>
      </w:pPr>
      <w:r w:rsidRPr="008C5B04">
        <w:rPr>
          <w:rFonts w:asciiTheme="majorHAnsi" w:hAnsiTheme="majorHAnsi" w:cstheme="majorHAnsi"/>
          <w:sz w:val="18"/>
          <w:szCs w:val="18"/>
        </w:rPr>
        <w:t>2). Zmiany osobowe w przypadku:</w:t>
      </w:r>
    </w:p>
    <w:p w14:paraId="77388728" w14:textId="77777777" w:rsidR="000326AE" w:rsidRPr="008C5B04" w:rsidRDefault="000326AE">
      <w:pPr>
        <w:numPr>
          <w:ilvl w:val="0"/>
          <w:numId w:val="34"/>
        </w:numPr>
        <w:tabs>
          <w:tab w:val="left" w:pos="0"/>
        </w:tabs>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 xml:space="preserve">zmiana osób odpowiedzialnych za prawidłowe świadczenie usług ze strony Wykonawcy i osób wyznaczonych do współpracy w imieniu Zamawiającego. </w:t>
      </w:r>
    </w:p>
    <w:p w14:paraId="4EA5EE29" w14:textId="77777777" w:rsidR="000326AE" w:rsidRPr="008C5B04" w:rsidRDefault="000326AE">
      <w:pPr>
        <w:numPr>
          <w:ilvl w:val="0"/>
          <w:numId w:val="34"/>
        </w:numPr>
        <w:tabs>
          <w:tab w:val="left" w:pos="0"/>
        </w:tabs>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 xml:space="preserve">zmiana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  </w:t>
      </w:r>
    </w:p>
    <w:p w14:paraId="4EAE72A3" w14:textId="77777777" w:rsidR="000326AE" w:rsidRPr="008C5B04" w:rsidRDefault="000326AE">
      <w:pPr>
        <w:numPr>
          <w:ilvl w:val="0"/>
          <w:numId w:val="34"/>
        </w:numPr>
        <w:tabs>
          <w:tab w:val="left" w:pos="0"/>
        </w:tabs>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powierzenie wykonania części zamówienia Podwykonawcy w trakcie realizacji zadania, jeżeli Wykonawca nie zakładał wykonania zamówienia przy pomocy Podwykonawcy(</w:t>
      </w:r>
      <w:proofErr w:type="spellStart"/>
      <w:r w:rsidRPr="008C5B04">
        <w:rPr>
          <w:rFonts w:asciiTheme="majorHAnsi" w:hAnsiTheme="majorHAnsi" w:cstheme="majorHAnsi"/>
          <w:sz w:val="18"/>
          <w:szCs w:val="18"/>
        </w:rPr>
        <w:t>ców</w:t>
      </w:r>
      <w:proofErr w:type="spellEnd"/>
      <w:r w:rsidRPr="008C5B04">
        <w:rPr>
          <w:rFonts w:asciiTheme="majorHAnsi" w:hAnsiTheme="majorHAnsi" w:cstheme="majorHAnsi"/>
          <w:sz w:val="18"/>
          <w:szCs w:val="18"/>
        </w:rPr>
        <w:t xml:space="preserve">) na etapie składania ofert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SIWZ. Zmiana ta nie może dotyczyć czynności, które zgodnie z SIWZ muszą być wykonane przez Wykonawcę osobiście. </w:t>
      </w:r>
    </w:p>
    <w:p w14:paraId="1570A598" w14:textId="77777777" w:rsidR="000326AE" w:rsidRPr="008C5B04" w:rsidRDefault="000326AE" w:rsidP="000326AE">
      <w:pPr>
        <w:tabs>
          <w:tab w:val="left" w:pos="0"/>
        </w:tabs>
        <w:autoSpaceDE w:val="0"/>
        <w:autoSpaceDN w:val="0"/>
        <w:adjustRightInd w:val="0"/>
        <w:jc w:val="both"/>
        <w:rPr>
          <w:rFonts w:asciiTheme="majorHAnsi" w:hAnsiTheme="majorHAnsi" w:cstheme="majorHAnsi"/>
          <w:sz w:val="18"/>
          <w:szCs w:val="18"/>
        </w:rPr>
      </w:pPr>
      <w:r w:rsidRPr="008C5B04">
        <w:rPr>
          <w:rFonts w:asciiTheme="majorHAnsi" w:hAnsiTheme="majorHAnsi" w:cstheme="majorHAnsi"/>
          <w:sz w:val="18"/>
          <w:szCs w:val="18"/>
        </w:rPr>
        <w:t xml:space="preserve">3). Pozostałe zmiany: </w:t>
      </w:r>
    </w:p>
    <w:p w14:paraId="1D8D6B8C" w14:textId="77777777" w:rsidR="000326AE" w:rsidRPr="008C5B04" w:rsidRDefault="000326AE">
      <w:pPr>
        <w:numPr>
          <w:ilvl w:val="0"/>
          <w:numId w:val="35"/>
        </w:numPr>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zmiana wynagrodzenia o którym mowa w § 4 ust. 1 i terminu realizacji zamówienia,  o którym mowa w §3 ust.1 w przypadku epidemii i/lub potrzeby zastosowania innych rozwiązań niż przewidzianych w zawartej umowie. W takim przypadku Wykonawcy może zostać podwyższone wynagrodzenie o koszty związane z dostosowaniem się do nowych przepisów lub/i wytycznych w celu realizacji zamówienia,</w:t>
      </w:r>
    </w:p>
    <w:p w14:paraId="55639D98" w14:textId="77777777" w:rsidR="000326AE" w:rsidRPr="008C5B04" w:rsidRDefault="000326AE">
      <w:pPr>
        <w:numPr>
          <w:ilvl w:val="0"/>
          <w:numId w:val="35"/>
        </w:numPr>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w każdym przypadku, gdy zmiana jest korzystna dla Zamawiającego;</w:t>
      </w:r>
    </w:p>
    <w:p w14:paraId="69A1B1D9" w14:textId="77777777" w:rsidR="000326AE" w:rsidRPr="008C5B04" w:rsidRDefault="000326AE">
      <w:pPr>
        <w:numPr>
          <w:ilvl w:val="0"/>
          <w:numId w:val="35"/>
        </w:numPr>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w przypadku zmiany wysokości obowiązującej stawki podatku VAT, w sytuacji, gdy w trakcie realizacji przedmiotu umowy, nastąpi zmiana stawki VAT dla usług objętych przedmiotem umowy. W takim przypadku Zamawiający dopuszcza możliwość zmiany cen jednostkowych brutto przedmiotu zamówienia i wysokości wynagrodzenia określonego w §4 ust. 1 Umowy, o kwotę równą różnicy w kwocie podatku, jednakże wyłącznie co do części wynagrodzenia za usługi, których do dnia zmiany podatku VAT jeszcze nie wykonano.</w:t>
      </w:r>
    </w:p>
    <w:p w14:paraId="7B30C5AB" w14:textId="77777777" w:rsidR="000326AE" w:rsidRPr="008C5B04" w:rsidRDefault="000326AE">
      <w:pPr>
        <w:numPr>
          <w:ilvl w:val="0"/>
          <w:numId w:val="35"/>
        </w:numPr>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 xml:space="preserve"> w przypadku zmiany regulacji prawnych odnoszących się do praw i obowiązków stron Umowy, wprowadzonych po zawarciu Umowy, wywołujących niezbędna potrzebę zmiany sposobu realizacji Umowy, Zamawiający dopuszcza możliwość zmiany sposobu realizacji Umowy lub wysokości wynagrodzenia określonego w § 4 ust. 1 umowy.</w:t>
      </w:r>
    </w:p>
    <w:p w14:paraId="191C2A48" w14:textId="77777777" w:rsidR="000326AE" w:rsidRPr="008C5B04" w:rsidRDefault="000326AE">
      <w:pPr>
        <w:numPr>
          <w:ilvl w:val="0"/>
          <w:numId w:val="35"/>
        </w:numPr>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zmiana sposobu rozliczania umowy lub dokonywania płatności na rzecz Wykonawcy;</w:t>
      </w:r>
    </w:p>
    <w:p w14:paraId="688EDB0E" w14:textId="77777777" w:rsidR="000326AE" w:rsidRPr="008C5B04" w:rsidRDefault="000326AE">
      <w:pPr>
        <w:numPr>
          <w:ilvl w:val="0"/>
          <w:numId w:val="35"/>
        </w:numPr>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przypadki losowe (kataklizmy lub inne czynniki zewnętrzne, zgony i niemożliwe do przewidzenia wydarzenia), które będą miały wpływ na treść zawartej umowy, termin realizacji lub wysokość wynagrodzenia;</w:t>
      </w:r>
    </w:p>
    <w:p w14:paraId="4B768C31" w14:textId="77777777" w:rsidR="000326AE" w:rsidRPr="008C5B04" w:rsidRDefault="000326AE">
      <w:pPr>
        <w:numPr>
          <w:ilvl w:val="0"/>
          <w:numId w:val="35"/>
        </w:numPr>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obniżenie wynagrodzenia Wykonawcy;</w:t>
      </w:r>
    </w:p>
    <w:p w14:paraId="1DED010E" w14:textId="77777777" w:rsidR="000326AE" w:rsidRPr="008C5B04" w:rsidRDefault="000326AE">
      <w:pPr>
        <w:numPr>
          <w:ilvl w:val="0"/>
          <w:numId w:val="35"/>
        </w:numPr>
        <w:tabs>
          <w:tab w:val="left" w:pos="567"/>
        </w:tabs>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obniżenie wynagrodzenia Wykonawcy, spowodowane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284E33FA" w14:textId="77777777" w:rsidR="000326AE" w:rsidRPr="008C5B04" w:rsidRDefault="000326AE">
      <w:pPr>
        <w:widowControl w:val="0"/>
        <w:numPr>
          <w:ilvl w:val="0"/>
          <w:numId w:val="35"/>
        </w:numPr>
        <w:tabs>
          <w:tab w:val="left" w:pos="567"/>
        </w:tabs>
        <w:suppressAutoHyphens/>
        <w:autoSpaceDE w:val="0"/>
        <w:autoSpaceDN w:val="0"/>
        <w:ind w:left="709" w:hanging="425"/>
        <w:jc w:val="both"/>
        <w:textAlignment w:val="baseline"/>
        <w:rPr>
          <w:rFonts w:asciiTheme="majorHAnsi" w:hAnsiTheme="majorHAnsi" w:cstheme="majorHAnsi"/>
          <w:sz w:val="18"/>
          <w:szCs w:val="18"/>
        </w:rPr>
      </w:pPr>
      <w:r w:rsidRPr="008C5B04">
        <w:rPr>
          <w:rFonts w:asciiTheme="majorHAnsi" w:eastAsia="SimSun" w:hAnsiTheme="majorHAnsi" w:cstheme="majorHAnsi"/>
          <w:kern w:val="3"/>
          <w:sz w:val="18"/>
          <w:szCs w:val="18"/>
          <w:lang w:eastAsia="ar-SA" w:bidi="hi-IN"/>
        </w:rPr>
        <w:t>zmiana sposobu realizacji umowy w związku z wystąpieniem zdarzeń losowych niemożliwych do przewidzenia</w:t>
      </w:r>
    </w:p>
    <w:p w14:paraId="5B2CD902" w14:textId="77777777" w:rsidR="000326AE" w:rsidRPr="008C5B04" w:rsidRDefault="000326AE">
      <w:pPr>
        <w:numPr>
          <w:ilvl w:val="0"/>
          <w:numId w:val="35"/>
        </w:numPr>
        <w:tabs>
          <w:tab w:val="left" w:pos="567"/>
        </w:tabs>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zmiany przepisów powodujących konieczność innych rozwiązań niż zakładano w opisie przedmiotu Zamówienia;</w:t>
      </w:r>
    </w:p>
    <w:p w14:paraId="628DFDBD" w14:textId="77777777" w:rsidR="000326AE" w:rsidRPr="008C5B04" w:rsidRDefault="000326AE">
      <w:pPr>
        <w:numPr>
          <w:ilvl w:val="0"/>
          <w:numId w:val="35"/>
        </w:numPr>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zmiana rachunku bankowego Wykonawcy;</w:t>
      </w:r>
    </w:p>
    <w:p w14:paraId="7C4C1798" w14:textId="77777777" w:rsidR="000326AE" w:rsidRPr="008C5B04" w:rsidRDefault="000326AE">
      <w:pPr>
        <w:numPr>
          <w:ilvl w:val="0"/>
          <w:numId w:val="35"/>
        </w:numPr>
        <w:autoSpaceDE w:val="0"/>
        <w:autoSpaceDN w:val="0"/>
        <w:adjustRightInd w:val="0"/>
        <w:ind w:left="709" w:hanging="425"/>
        <w:jc w:val="both"/>
        <w:rPr>
          <w:rFonts w:asciiTheme="majorHAnsi" w:hAnsiTheme="majorHAnsi" w:cstheme="majorHAnsi"/>
          <w:sz w:val="18"/>
          <w:szCs w:val="18"/>
        </w:rPr>
      </w:pPr>
      <w:r w:rsidRPr="008C5B04">
        <w:rPr>
          <w:rFonts w:asciiTheme="majorHAnsi" w:hAnsiTheme="majorHAnsi" w:cstheme="majorHAnsi"/>
          <w:sz w:val="18"/>
          <w:szCs w:val="18"/>
        </w:rPr>
        <w:t>zmiana sposobu realizacji umowy w związku ze strajkiem np.: zmiana terminu realizacji zamówienia, zmiana wartości umowy;</w:t>
      </w:r>
    </w:p>
    <w:p w14:paraId="46BB98DA" w14:textId="77777777" w:rsidR="00551B5B" w:rsidRPr="008C5B04" w:rsidRDefault="00551B5B">
      <w:pPr>
        <w:pStyle w:val="Akapitzlist"/>
        <w:numPr>
          <w:ilvl w:val="0"/>
          <w:numId w:val="35"/>
        </w:numPr>
        <w:spacing w:line="240" w:lineRule="auto"/>
        <w:ind w:firstLine="284"/>
        <w:rPr>
          <w:rFonts w:ascii="Calibri Light" w:hAnsi="Calibri Light" w:cs="Calibri Light"/>
          <w:sz w:val="18"/>
          <w:szCs w:val="18"/>
        </w:rPr>
      </w:pPr>
      <w:r w:rsidRPr="008C5B04">
        <w:rPr>
          <w:rFonts w:ascii="Calibri Light" w:hAnsi="Calibri Light" w:cs="Calibri Light"/>
          <w:sz w:val="18"/>
          <w:szCs w:val="18"/>
        </w:rPr>
        <w:t>waloryzacja wynagrodzenia:</w:t>
      </w:r>
    </w:p>
    <w:p w14:paraId="25E3D085" w14:textId="7C5C5B74" w:rsidR="00551B5B" w:rsidRPr="008C5B04" w:rsidRDefault="00551B5B" w:rsidP="00551B5B">
      <w:pPr>
        <w:pStyle w:val="Akapitzlist"/>
        <w:spacing w:line="240" w:lineRule="auto"/>
        <w:jc w:val="both"/>
        <w:rPr>
          <w:rFonts w:ascii="Calibri Light" w:hAnsi="Calibri Light" w:cs="Calibri Light"/>
          <w:sz w:val="18"/>
          <w:szCs w:val="18"/>
        </w:rPr>
      </w:pPr>
      <w:r w:rsidRPr="008C5B04">
        <w:rPr>
          <w:rFonts w:ascii="Calibri Light" w:hAnsi="Calibri Light" w:cs="Calibri Light"/>
          <w:sz w:val="18"/>
          <w:szCs w:val="18"/>
        </w:rPr>
        <w:t xml:space="preserve">- w przypadku wzrostu, bądź spadku cen związanych z realizacją zamówienia Strony Umowy są uprawione do dokonania zmiany wynagrodzenia umownego brutto, o którym mowa w § 1 ust. 3 Umowy, maksymalnie o 20% ww. wynagrodzenia. </w:t>
      </w:r>
    </w:p>
    <w:p w14:paraId="2FC33251" w14:textId="77777777" w:rsidR="00551B5B" w:rsidRPr="008C5B04" w:rsidRDefault="00551B5B" w:rsidP="00551B5B">
      <w:pPr>
        <w:pStyle w:val="Akapitzlist"/>
        <w:spacing w:line="240" w:lineRule="auto"/>
        <w:jc w:val="both"/>
        <w:rPr>
          <w:rFonts w:ascii="Calibri Light" w:hAnsi="Calibri Light" w:cs="Calibri Light"/>
          <w:sz w:val="18"/>
          <w:szCs w:val="18"/>
        </w:rPr>
      </w:pPr>
      <w:r w:rsidRPr="008C5B04">
        <w:rPr>
          <w:rFonts w:ascii="Calibri Light" w:hAnsi="Calibri Light" w:cs="Calibri Light"/>
          <w:sz w:val="18"/>
          <w:szCs w:val="18"/>
        </w:rPr>
        <w:t>- Wynagrodzenie Wykonawcy zostanie odpowiednio zmienione (zmniejszone lub zwiększone) w wysokości wynikającej ze „średniorocznego wskaźnika cen towarów konsumpcyjnych ogółem” publikowanego przez Główny Urząd Statystyczny (dalej jako wskaźnik GUS) za rok poprzedni ogółem. Przy czym minimalny poziom zmiany wskaźnika GUS, w wyniku którego wynagrodzenie Wykonawcy zostanie zmienione wynosi 5%.</w:t>
      </w:r>
    </w:p>
    <w:p w14:paraId="6E6E2983" w14:textId="77777777" w:rsidR="00551B5B" w:rsidRPr="008C5B04" w:rsidRDefault="00551B5B" w:rsidP="00551B5B">
      <w:pPr>
        <w:pStyle w:val="Akapitzlist"/>
        <w:spacing w:line="240" w:lineRule="auto"/>
        <w:jc w:val="both"/>
        <w:rPr>
          <w:rFonts w:ascii="Calibri Light" w:hAnsi="Calibri Light" w:cs="Calibri Light"/>
          <w:sz w:val="18"/>
          <w:szCs w:val="18"/>
        </w:rPr>
      </w:pPr>
      <w:r w:rsidRPr="008C5B04">
        <w:rPr>
          <w:rFonts w:ascii="Calibri Light" w:hAnsi="Calibri Light" w:cs="Calibri Light"/>
          <w:sz w:val="18"/>
          <w:szCs w:val="18"/>
        </w:rPr>
        <w:t>- Z pierwszym wnioskiem o zmianę wynagrodzenia, o którym mowa w ust. 1 Wykonawca będzie mógł wystąpić pisemnie do Zamawiającego po upływie 6 miesięcy od dnia podpisania Umowy z kolejnym po następnych 6 miesiącach obowiązywania umowy.</w:t>
      </w:r>
    </w:p>
    <w:p w14:paraId="133B6980" w14:textId="77777777" w:rsidR="00551B5B" w:rsidRPr="008C5B04" w:rsidRDefault="00551B5B" w:rsidP="00551B5B">
      <w:pPr>
        <w:pStyle w:val="Akapitzlist"/>
        <w:spacing w:line="240" w:lineRule="auto"/>
        <w:jc w:val="both"/>
        <w:rPr>
          <w:rFonts w:ascii="Calibri Light" w:hAnsi="Calibri Light" w:cs="Calibri Light"/>
          <w:sz w:val="18"/>
          <w:szCs w:val="18"/>
        </w:rPr>
      </w:pPr>
      <w:r w:rsidRPr="008C5B04">
        <w:rPr>
          <w:rFonts w:ascii="Calibri Light" w:hAnsi="Calibri Light" w:cs="Calibri Light"/>
          <w:sz w:val="18"/>
          <w:szCs w:val="18"/>
        </w:rPr>
        <w:t xml:space="preserve">- Wniosek o waloryzację nie obejmuje części zadania wykonanego przed złożeniem przedmiotowego wniosku. </w:t>
      </w:r>
    </w:p>
    <w:p w14:paraId="4FBFD4CF" w14:textId="77777777" w:rsidR="000326AE" w:rsidRPr="008C5B04" w:rsidRDefault="000326AE" w:rsidP="000326AE">
      <w:pPr>
        <w:jc w:val="center"/>
        <w:rPr>
          <w:rFonts w:asciiTheme="majorHAnsi" w:hAnsiTheme="majorHAnsi" w:cstheme="majorHAnsi"/>
          <w:b/>
          <w:sz w:val="18"/>
          <w:szCs w:val="18"/>
        </w:rPr>
      </w:pPr>
      <w:r w:rsidRPr="008C5B04">
        <w:rPr>
          <w:rFonts w:asciiTheme="majorHAnsi" w:hAnsiTheme="majorHAnsi" w:cstheme="majorHAnsi"/>
          <w:b/>
          <w:sz w:val="18"/>
          <w:szCs w:val="18"/>
        </w:rPr>
        <w:t>§ 12</w:t>
      </w:r>
      <w:r w:rsidRPr="008C5B04">
        <w:rPr>
          <w:rFonts w:asciiTheme="majorHAnsi" w:hAnsiTheme="majorHAnsi" w:cstheme="majorHAnsi"/>
          <w:b/>
          <w:sz w:val="18"/>
          <w:szCs w:val="18"/>
        </w:rPr>
        <w:br/>
        <w:t>ROZWIĄZYWANIE SPORÓW</w:t>
      </w:r>
    </w:p>
    <w:p w14:paraId="0D53E092" w14:textId="77777777" w:rsidR="000326AE" w:rsidRPr="008C5B04" w:rsidRDefault="000326AE" w:rsidP="000326AE">
      <w:pPr>
        <w:autoSpaceDE w:val="0"/>
        <w:autoSpaceDN w:val="0"/>
        <w:adjustRightInd w:val="0"/>
        <w:jc w:val="both"/>
        <w:rPr>
          <w:rFonts w:asciiTheme="majorHAnsi" w:hAnsiTheme="majorHAnsi" w:cstheme="majorHAnsi"/>
          <w:b/>
          <w:sz w:val="18"/>
          <w:szCs w:val="18"/>
        </w:rPr>
      </w:pPr>
      <w:r w:rsidRPr="008C5B04">
        <w:rPr>
          <w:rFonts w:asciiTheme="majorHAnsi" w:hAnsiTheme="majorHAnsi" w:cstheme="majorHAnsi"/>
          <w:sz w:val="18"/>
          <w:szCs w:val="18"/>
        </w:rPr>
        <w:t>Wszelkie spory wynikłe z niniejszej umowy rozstrzygał będzie sąd właściwy rzeczowo i miejscowo dla siedziby Zamawiającego.</w:t>
      </w:r>
    </w:p>
    <w:p w14:paraId="65DAEC92" w14:textId="77777777" w:rsidR="000326AE" w:rsidRPr="008C5B04" w:rsidRDefault="000326AE" w:rsidP="000326AE">
      <w:pPr>
        <w:jc w:val="center"/>
        <w:rPr>
          <w:rFonts w:asciiTheme="majorHAnsi" w:hAnsiTheme="majorHAnsi" w:cstheme="majorHAnsi"/>
          <w:b/>
          <w:sz w:val="18"/>
          <w:szCs w:val="18"/>
        </w:rPr>
      </w:pPr>
      <w:r w:rsidRPr="008C5B04">
        <w:rPr>
          <w:rFonts w:asciiTheme="majorHAnsi" w:hAnsiTheme="majorHAnsi" w:cstheme="majorHAnsi"/>
          <w:b/>
          <w:sz w:val="18"/>
          <w:szCs w:val="18"/>
        </w:rPr>
        <w:t>§ 13</w:t>
      </w:r>
      <w:r w:rsidRPr="008C5B04">
        <w:rPr>
          <w:rFonts w:asciiTheme="majorHAnsi" w:hAnsiTheme="majorHAnsi" w:cstheme="majorHAnsi"/>
          <w:b/>
          <w:sz w:val="18"/>
          <w:szCs w:val="18"/>
        </w:rPr>
        <w:br/>
        <w:t>POSTANOWIENIA KOŃCOWE</w:t>
      </w:r>
    </w:p>
    <w:p w14:paraId="1AB28B56" w14:textId="77777777" w:rsidR="000326AE" w:rsidRPr="008C5B04" w:rsidRDefault="000326AE">
      <w:pPr>
        <w:numPr>
          <w:ilvl w:val="0"/>
          <w:numId w:val="37"/>
        </w:numPr>
        <w:suppressAutoHyphens/>
        <w:spacing w:line="276" w:lineRule="auto"/>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 sprawach nieuregulowanych niniejszą umową mają zastosowanie obowiązujące przepisy prawa, a w szczególności: przepisy ustawy - Prawo zamówień publicznych oraz przepisy kodeksu cywilnego.</w:t>
      </w:r>
    </w:p>
    <w:p w14:paraId="4E98241B" w14:textId="77777777" w:rsidR="000326AE" w:rsidRPr="008C5B04" w:rsidRDefault="000326AE">
      <w:pPr>
        <w:numPr>
          <w:ilvl w:val="0"/>
          <w:numId w:val="37"/>
        </w:numPr>
        <w:suppressAutoHyphens/>
        <w:autoSpaceDE w:val="0"/>
        <w:autoSpaceDN w:val="0"/>
        <w:adjustRightInd w:val="0"/>
        <w:jc w:val="both"/>
        <w:rPr>
          <w:rFonts w:asciiTheme="majorHAnsi" w:hAnsiTheme="majorHAnsi" w:cstheme="majorHAnsi"/>
          <w:sz w:val="18"/>
          <w:szCs w:val="18"/>
        </w:rPr>
      </w:pPr>
      <w:r w:rsidRPr="008C5B04">
        <w:rPr>
          <w:rFonts w:asciiTheme="majorHAnsi" w:hAnsiTheme="majorHAnsi" w:cstheme="majorHAnsi"/>
          <w:sz w:val="18"/>
          <w:szCs w:val="18"/>
        </w:rPr>
        <w:t>Niniejszą umowę sporządzono w dwóch jednobrzmiących egzemplarzach, po jednym dla każdej ze Stron.</w:t>
      </w:r>
    </w:p>
    <w:p w14:paraId="3DADECAF" w14:textId="77777777" w:rsidR="000326AE" w:rsidRPr="008C5B04" w:rsidRDefault="000326AE" w:rsidP="000326AE">
      <w:pPr>
        <w:rPr>
          <w:rFonts w:asciiTheme="majorHAnsi" w:hAnsiTheme="majorHAnsi" w:cstheme="majorHAnsi"/>
          <w:sz w:val="18"/>
          <w:szCs w:val="18"/>
        </w:rPr>
      </w:pPr>
    </w:p>
    <w:p w14:paraId="545DDD59" w14:textId="77777777" w:rsidR="000326AE" w:rsidRPr="008C5B04" w:rsidRDefault="000326AE" w:rsidP="000326AE">
      <w:pPr>
        <w:rPr>
          <w:rFonts w:asciiTheme="majorHAnsi" w:hAnsiTheme="majorHAnsi" w:cstheme="majorHAnsi"/>
          <w:sz w:val="18"/>
          <w:szCs w:val="18"/>
        </w:rPr>
      </w:pPr>
    </w:p>
    <w:p w14:paraId="30018F20" w14:textId="77777777" w:rsidR="000326AE" w:rsidRPr="008C5B04" w:rsidRDefault="000326AE" w:rsidP="000326AE">
      <w:pPr>
        <w:tabs>
          <w:tab w:val="left" w:pos="5103"/>
        </w:tabs>
        <w:jc w:val="center"/>
        <w:rPr>
          <w:rFonts w:asciiTheme="majorHAnsi" w:hAnsiTheme="majorHAnsi" w:cstheme="majorHAnsi"/>
          <w:bCs/>
          <w:sz w:val="18"/>
          <w:szCs w:val="18"/>
        </w:rPr>
      </w:pPr>
      <w:r w:rsidRPr="008C5B04">
        <w:rPr>
          <w:rFonts w:asciiTheme="majorHAnsi" w:hAnsiTheme="majorHAnsi" w:cstheme="majorHAnsi"/>
          <w:bCs/>
          <w:sz w:val="18"/>
          <w:szCs w:val="18"/>
        </w:rPr>
        <w:t>ZAMAWIAJĄCY</w:t>
      </w:r>
      <w:r w:rsidRPr="008C5B04">
        <w:rPr>
          <w:rFonts w:asciiTheme="majorHAnsi" w:hAnsiTheme="majorHAnsi" w:cstheme="majorHAnsi"/>
          <w:bCs/>
          <w:sz w:val="18"/>
          <w:szCs w:val="18"/>
        </w:rPr>
        <w:tab/>
        <w:t>WYKONAWCA</w:t>
      </w:r>
    </w:p>
    <w:p w14:paraId="46DC98C3" w14:textId="77777777" w:rsidR="000326AE" w:rsidRPr="008C5B04" w:rsidRDefault="000326AE" w:rsidP="000326AE">
      <w:pPr>
        <w:tabs>
          <w:tab w:val="center" w:pos="4536"/>
          <w:tab w:val="right" w:pos="9072"/>
        </w:tabs>
        <w:jc w:val="right"/>
        <w:rPr>
          <w:rFonts w:asciiTheme="majorHAnsi" w:hAnsiTheme="majorHAnsi" w:cstheme="majorHAnsi"/>
          <w:b/>
          <w:sz w:val="18"/>
          <w:szCs w:val="18"/>
        </w:rPr>
      </w:pPr>
      <w:r w:rsidRPr="008C5B04">
        <w:rPr>
          <w:rFonts w:asciiTheme="majorHAnsi" w:hAnsiTheme="majorHAnsi" w:cstheme="majorHAnsi"/>
          <w:bCs/>
          <w:sz w:val="18"/>
          <w:szCs w:val="18"/>
        </w:rPr>
        <w:br w:type="page"/>
      </w:r>
      <w:bookmarkStart w:id="4" w:name="_Hlk88113862"/>
      <w:r w:rsidRPr="008C5B04">
        <w:rPr>
          <w:rFonts w:asciiTheme="majorHAnsi" w:hAnsiTheme="majorHAnsi" w:cstheme="majorHAnsi"/>
          <w:b/>
          <w:sz w:val="18"/>
          <w:szCs w:val="18"/>
        </w:rPr>
        <w:lastRenderedPageBreak/>
        <w:t>Załącznik A</w:t>
      </w:r>
    </w:p>
    <w:p w14:paraId="17DD5E63" w14:textId="1234E8B0" w:rsidR="000326AE" w:rsidRPr="008C5B04" w:rsidRDefault="000326AE" w:rsidP="000326AE">
      <w:pPr>
        <w:tabs>
          <w:tab w:val="center" w:pos="4536"/>
          <w:tab w:val="right" w:pos="9072"/>
        </w:tabs>
        <w:jc w:val="right"/>
        <w:rPr>
          <w:rFonts w:asciiTheme="majorHAnsi" w:hAnsiTheme="majorHAnsi" w:cstheme="majorHAnsi"/>
          <w:b/>
          <w:bCs/>
          <w:sz w:val="18"/>
          <w:szCs w:val="18"/>
        </w:rPr>
      </w:pPr>
      <w:r w:rsidRPr="008C5B04">
        <w:rPr>
          <w:rFonts w:asciiTheme="majorHAnsi" w:hAnsiTheme="majorHAnsi" w:cstheme="majorHAnsi"/>
          <w:b/>
          <w:sz w:val="18"/>
          <w:szCs w:val="18"/>
        </w:rPr>
        <w:t xml:space="preserve">do umowy </w:t>
      </w:r>
      <w:r w:rsidRPr="008C5B04">
        <w:rPr>
          <w:rFonts w:asciiTheme="majorHAnsi" w:hAnsiTheme="majorHAnsi" w:cstheme="majorHAnsi"/>
          <w:b/>
          <w:bCs/>
          <w:sz w:val="18"/>
          <w:szCs w:val="18"/>
        </w:rPr>
        <w:t>SP68/</w:t>
      </w:r>
      <w:r w:rsidR="006964FD">
        <w:rPr>
          <w:rFonts w:asciiTheme="majorHAnsi" w:hAnsiTheme="majorHAnsi" w:cstheme="majorHAnsi"/>
          <w:b/>
          <w:bCs/>
          <w:sz w:val="18"/>
          <w:szCs w:val="18"/>
        </w:rPr>
        <w:t>3</w:t>
      </w:r>
      <w:r w:rsidRPr="008C5B04">
        <w:rPr>
          <w:rFonts w:asciiTheme="majorHAnsi" w:hAnsiTheme="majorHAnsi" w:cstheme="majorHAnsi"/>
          <w:b/>
          <w:bCs/>
          <w:sz w:val="18"/>
          <w:szCs w:val="18"/>
        </w:rPr>
        <w:t>/202</w:t>
      </w:r>
      <w:r w:rsidR="00C4708D">
        <w:rPr>
          <w:rFonts w:asciiTheme="majorHAnsi" w:hAnsiTheme="majorHAnsi" w:cstheme="majorHAnsi"/>
          <w:b/>
          <w:bCs/>
          <w:sz w:val="18"/>
          <w:szCs w:val="18"/>
        </w:rPr>
        <w:t>5</w:t>
      </w:r>
    </w:p>
    <w:bookmarkEnd w:id="4"/>
    <w:p w14:paraId="227AC4DF" w14:textId="77777777" w:rsidR="000326AE" w:rsidRPr="008C5B04" w:rsidRDefault="000326AE" w:rsidP="000326AE">
      <w:pPr>
        <w:tabs>
          <w:tab w:val="center" w:pos="4536"/>
          <w:tab w:val="right" w:pos="9072"/>
        </w:tabs>
        <w:jc w:val="right"/>
        <w:rPr>
          <w:rFonts w:asciiTheme="majorHAnsi" w:hAnsiTheme="majorHAnsi" w:cstheme="majorHAnsi"/>
          <w:b/>
          <w:bCs/>
          <w:sz w:val="18"/>
          <w:szCs w:val="18"/>
        </w:rPr>
      </w:pPr>
    </w:p>
    <w:p w14:paraId="5ADF6EBC" w14:textId="77777777" w:rsidR="000326AE" w:rsidRPr="008C5B04" w:rsidRDefault="000326AE" w:rsidP="000326AE">
      <w:pPr>
        <w:widowControl w:val="0"/>
        <w:tabs>
          <w:tab w:val="left" w:pos="0"/>
        </w:tabs>
        <w:jc w:val="both"/>
        <w:rPr>
          <w:rFonts w:asciiTheme="majorHAnsi" w:hAnsiTheme="majorHAnsi" w:cstheme="majorHAnsi"/>
          <w:sz w:val="18"/>
          <w:szCs w:val="18"/>
        </w:rPr>
      </w:pPr>
    </w:p>
    <w:p w14:paraId="48A80653" w14:textId="77777777" w:rsidR="000326AE" w:rsidRPr="008C5B04" w:rsidRDefault="000326AE" w:rsidP="000326AE">
      <w:pPr>
        <w:widowControl w:val="0"/>
        <w:tabs>
          <w:tab w:val="left" w:pos="0"/>
        </w:tabs>
        <w:jc w:val="both"/>
        <w:rPr>
          <w:rFonts w:asciiTheme="majorHAnsi" w:hAnsiTheme="majorHAnsi" w:cstheme="majorHAnsi"/>
          <w:sz w:val="18"/>
          <w:szCs w:val="18"/>
        </w:rPr>
      </w:pPr>
    </w:p>
    <w:p w14:paraId="71078ACC" w14:textId="77777777" w:rsidR="000326AE" w:rsidRPr="008C5B04" w:rsidRDefault="000326AE" w:rsidP="000326AE">
      <w:pPr>
        <w:ind w:left="20"/>
        <w:jc w:val="both"/>
        <w:rPr>
          <w:rFonts w:asciiTheme="majorHAnsi" w:hAnsiTheme="majorHAnsi" w:cstheme="majorHAnsi"/>
          <w:bCs/>
          <w:sz w:val="18"/>
          <w:szCs w:val="18"/>
        </w:rPr>
      </w:pPr>
    </w:p>
    <w:p w14:paraId="49649C7C" w14:textId="77777777" w:rsidR="000326AE" w:rsidRPr="008C5B04" w:rsidRDefault="000326AE" w:rsidP="000326AE">
      <w:pPr>
        <w:ind w:left="20"/>
        <w:jc w:val="both"/>
        <w:rPr>
          <w:rFonts w:asciiTheme="majorHAnsi" w:hAnsiTheme="majorHAnsi" w:cstheme="majorHAnsi"/>
          <w:bCs/>
          <w:sz w:val="18"/>
          <w:szCs w:val="18"/>
        </w:rPr>
      </w:pPr>
    </w:p>
    <w:p w14:paraId="33D41BF0" w14:textId="77777777" w:rsidR="000326AE" w:rsidRPr="008C5B04" w:rsidRDefault="000326AE" w:rsidP="000326AE">
      <w:pPr>
        <w:ind w:left="20"/>
        <w:jc w:val="center"/>
        <w:rPr>
          <w:rFonts w:asciiTheme="majorHAnsi" w:hAnsiTheme="majorHAnsi" w:cstheme="majorHAnsi"/>
          <w:b/>
          <w:sz w:val="18"/>
          <w:szCs w:val="18"/>
        </w:rPr>
      </w:pPr>
      <w:r w:rsidRPr="008C5B04">
        <w:rPr>
          <w:rFonts w:asciiTheme="majorHAnsi" w:hAnsiTheme="majorHAnsi" w:cstheme="majorHAnsi"/>
          <w:b/>
          <w:sz w:val="18"/>
          <w:szCs w:val="18"/>
        </w:rPr>
        <w:t>OŚWIADCZENIE</w:t>
      </w:r>
    </w:p>
    <w:p w14:paraId="6B408653" w14:textId="77777777" w:rsidR="000326AE" w:rsidRPr="008C5B04" w:rsidRDefault="000326AE" w:rsidP="000326AE">
      <w:pPr>
        <w:ind w:left="20"/>
        <w:jc w:val="both"/>
        <w:rPr>
          <w:rFonts w:asciiTheme="majorHAnsi" w:hAnsiTheme="majorHAnsi" w:cstheme="majorHAnsi"/>
          <w:b/>
          <w:sz w:val="18"/>
          <w:szCs w:val="18"/>
        </w:rPr>
      </w:pPr>
    </w:p>
    <w:p w14:paraId="256E0A93" w14:textId="77777777" w:rsidR="000326AE" w:rsidRPr="008C5B04" w:rsidRDefault="000326AE" w:rsidP="000326AE">
      <w:pPr>
        <w:spacing w:before="100" w:after="100"/>
        <w:jc w:val="both"/>
        <w:rPr>
          <w:rFonts w:asciiTheme="majorHAnsi" w:hAnsiTheme="majorHAnsi" w:cstheme="majorHAnsi"/>
          <w:iCs/>
          <w:sz w:val="18"/>
          <w:szCs w:val="18"/>
        </w:rPr>
      </w:pPr>
      <w:r w:rsidRPr="008C5B04">
        <w:rPr>
          <w:rFonts w:asciiTheme="majorHAnsi" w:hAnsiTheme="majorHAnsi" w:cstheme="majorHAnsi"/>
          <w:iCs/>
          <w:sz w:val="18"/>
          <w:szCs w:val="18"/>
        </w:rPr>
        <w:t>Wykonawca oświadcza, że numer rachunku bankowego wskazany w umowie nr ……. z dnia .................... jest numerem dedykowanym dla dokonania rozliczeń na zasadach podzielonej płatności (tzw. „</w:t>
      </w:r>
      <w:proofErr w:type="spellStart"/>
      <w:r w:rsidRPr="008C5B04">
        <w:rPr>
          <w:rFonts w:asciiTheme="majorHAnsi" w:hAnsiTheme="majorHAnsi" w:cstheme="majorHAnsi"/>
          <w:iCs/>
          <w:sz w:val="18"/>
          <w:szCs w:val="18"/>
        </w:rPr>
        <w:t>split</w:t>
      </w:r>
      <w:proofErr w:type="spellEnd"/>
      <w:r w:rsidRPr="008C5B04">
        <w:rPr>
          <w:rFonts w:asciiTheme="majorHAnsi" w:hAnsiTheme="majorHAnsi" w:cstheme="majorHAnsi"/>
          <w:iCs/>
          <w:sz w:val="18"/>
          <w:szCs w:val="18"/>
        </w:rPr>
        <w:t xml:space="preserve"> </w:t>
      </w:r>
      <w:proofErr w:type="spellStart"/>
      <w:r w:rsidRPr="008C5B04">
        <w:rPr>
          <w:rFonts w:asciiTheme="majorHAnsi" w:hAnsiTheme="majorHAnsi" w:cstheme="majorHAnsi"/>
          <w:iCs/>
          <w:sz w:val="18"/>
          <w:szCs w:val="18"/>
        </w:rPr>
        <w:t>payment</w:t>
      </w:r>
      <w:proofErr w:type="spellEnd"/>
      <w:r w:rsidRPr="008C5B04">
        <w:rPr>
          <w:rFonts w:asciiTheme="majorHAnsi" w:hAnsiTheme="majorHAnsi" w:cstheme="majorHAnsi"/>
          <w:iCs/>
          <w:sz w:val="18"/>
          <w:szCs w:val="18"/>
        </w:rPr>
        <w:t xml:space="preserve">”) zgodnie z przepisami ustawy z dnia 29 sierpnia 1997 r. – Prawo bankowe (Dz. U. z 2020 r. poz. 1896 ze zm.) oraz ustawy z dnia 11 marca 2004 r. o podatku od towarów i usług (Dz. U. z 2021 r. poz. 685 ze zm.) </w:t>
      </w:r>
    </w:p>
    <w:p w14:paraId="09987CF3" w14:textId="77777777" w:rsidR="000326AE" w:rsidRPr="008C5B04" w:rsidRDefault="000326AE" w:rsidP="000326AE">
      <w:pPr>
        <w:spacing w:before="100" w:after="100"/>
        <w:jc w:val="both"/>
        <w:rPr>
          <w:rFonts w:asciiTheme="majorHAnsi" w:hAnsiTheme="majorHAnsi" w:cstheme="majorHAnsi"/>
          <w:iCs/>
          <w:sz w:val="18"/>
          <w:szCs w:val="18"/>
        </w:rPr>
      </w:pPr>
    </w:p>
    <w:p w14:paraId="39FE3E0F" w14:textId="77777777" w:rsidR="000326AE" w:rsidRPr="008C5B04" w:rsidRDefault="000326AE" w:rsidP="000326AE">
      <w:pPr>
        <w:spacing w:before="100" w:after="100"/>
        <w:jc w:val="both"/>
        <w:rPr>
          <w:rFonts w:asciiTheme="majorHAnsi" w:hAnsiTheme="majorHAnsi" w:cstheme="maj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8C5B04" w:rsidRPr="008C5B04" w14:paraId="7C9EBB51" w14:textId="77777777" w:rsidTr="00C32FB6">
        <w:tc>
          <w:tcPr>
            <w:tcW w:w="2692" w:type="dxa"/>
            <w:tcMar>
              <w:top w:w="0" w:type="dxa"/>
              <w:left w:w="108" w:type="dxa"/>
              <w:bottom w:w="0" w:type="dxa"/>
              <w:right w:w="108" w:type="dxa"/>
            </w:tcMar>
          </w:tcPr>
          <w:p w14:paraId="699F9FBC" w14:textId="77777777" w:rsidR="000326AE" w:rsidRPr="008C5B04" w:rsidRDefault="000326AE" w:rsidP="000326AE">
            <w:pPr>
              <w:jc w:val="center"/>
              <w:rPr>
                <w:rFonts w:asciiTheme="majorHAnsi" w:hAnsiTheme="majorHAnsi" w:cstheme="majorHAnsi"/>
                <w:sz w:val="20"/>
                <w:szCs w:val="20"/>
                <w:lang w:eastAsia="ar-SA"/>
              </w:rPr>
            </w:pPr>
            <w:r w:rsidRPr="008C5B04">
              <w:rPr>
                <w:rFonts w:asciiTheme="majorHAnsi" w:hAnsiTheme="majorHAnsi" w:cstheme="majorHAnsi"/>
                <w:sz w:val="20"/>
                <w:szCs w:val="20"/>
                <w:lang w:eastAsia="ar-SA"/>
              </w:rPr>
              <w:t>………………………………………..</w:t>
            </w:r>
          </w:p>
        </w:tc>
        <w:tc>
          <w:tcPr>
            <w:tcW w:w="6380" w:type="dxa"/>
            <w:tcMar>
              <w:top w:w="0" w:type="dxa"/>
              <w:left w:w="108" w:type="dxa"/>
              <w:bottom w:w="0" w:type="dxa"/>
              <w:right w:w="108" w:type="dxa"/>
            </w:tcMar>
          </w:tcPr>
          <w:p w14:paraId="2BBFEAC8" w14:textId="77777777" w:rsidR="000326AE" w:rsidRPr="008C5B04" w:rsidRDefault="000326AE" w:rsidP="000326AE">
            <w:pPr>
              <w:ind w:left="3578"/>
              <w:jc w:val="center"/>
              <w:rPr>
                <w:rFonts w:asciiTheme="majorHAnsi" w:hAnsiTheme="majorHAnsi" w:cstheme="majorHAnsi"/>
              </w:rPr>
            </w:pPr>
            <w:r w:rsidRPr="008C5B04">
              <w:rPr>
                <w:rFonts w:asciiTheme="majorHAnsi" w:hAnsiTheme="majorHAnsi" w:cstheme="majorHAnsi"/>
                <w:sz w:val="20"/>
                <w:szCs w:val="20"/>
                <w:lang w:eastAsia="ar-SA"/>
              </w:rPr>
              <w:t>………………………………………..</w:t>
            </w:r>
          </w:p>
        </w:tc>
      </w:tr>
      <w:tr w:rsidR="000326AE" w:rsidRPr="008C5B04" w14:paraId="1FD415C5" w14:textId="77777777" w:rsidTr="00C32FB6">
        <w:tc>
          <w:tcPr>
            <w:tcW w:w="2692" w:type="dxa"/>
            <w:tcMar>
              <w:top w:w="0" w:type="dxa"/>
              <w:left w:w="108" w:type="dxa"/>
              <w:bottom w:w="0" w:type="dxa"/>
              <w:right w:w="108" w:type="dxa"/>
            </w:tcMar>
          </w:tcPr>
          <w:p w14:paraId="70850942" w14:textId="77777777" w:rsidR="000326AE" w:rsidRPr="008C5B04" w:rsidRDefault="000326AE" w:rsidP="000326AE">
            <w:pPr>
              <w:jc w:val="center"/>
              <w:rPr>
                <w:rFonts w:asciiTheme="majorHAnsi" w:hAnsiTheme="majorHAnsi" w:cstheme="majorHAnsi"/>
                <w:i/>
                <w:sz w:val="16"/>
                <w:szCs w:val="16"/>
                <w:lang w:eastAsia="ar-SA"/>
              </w:rPr>
            </w:pPr>
            <w:r w:rsidRPr="008C5B04">
              <w:rPr>
                <w:rFonts w:asciiTheme="majorHAnsi" w:hAnsiTheme="majorHAnsi" w:cstheme="majorHAnsi"/>
                <w:i/>
                <w:sz w:val="16"/>
                <w:szCs w:val="16"/>
                <w:lang w:eastAsia="ar-SA"/>
              </w:rPr>
              <w:t>(miejscowość i data)</w:t>
            </w:r>
          </w:p>
        </w:tc>
        <w:tc>
          <w:tcPr>
            <w:tcW w:w="6380" w:type="dxa"/>
            <w:tcMar>
              <w:top w:w="0" w:type="dxa"/>
              <w:left w:w="108" w:type="dxa"/>
              <w:bottom w:w="0" w:type="dxa"/>
              <w:right w:w="108" w:type="dxa"/>
            </w:tcMar>
          </w:tcPr>
          <w:p w14:paraId="3AC12C7A" w14:textId="77777777" w:rsidR="000326AE" w:rsidRPr="008C5B04" w:rsidRDefault="000326AE" w:rsidP="000326AE">
            <w:pPr>
              <w:ind w:left="3578"/>
              <w:jc w:val="center"/>
              <w:rPr>
                <w:rFonts w:asciiTheme="majorHAnsi" w:hAnsiTheme="majorHAnsi" w:cstheme="majorHAnsi"/>
                <w:i/>
                <w:sz w:val="16"/>
                <w:szCs w:val="16"/>
                <w:lang w:eastAsia="ar-SA"/>
              </w:rPr>
            </w:pPr>
            <w:r w:rsidRPr="008C5B04">
              <w:rPr>
                <w:rFonts w:asciiTheme="majorHAnsi" w:hAnsiTheme="majorHAnsi" w:cstheme="majorHAnsi"/>
                <w:i/>
                <w:sz w:val="16"/>
                <w:szCs w:val="16"/>
                <w:lang w:eastAsia="ar-SA"/>
              </w:rPr>
              <w:t>(podpis/y)</w:t>
            </w:r>
          </w:p>
        </w:tc>
      </w:tr>
    </w:tbl>
    <w:p w14:paraId="2653EB0E" w14:textId="77777777" w:rsidR="000326AE" w:rsidRPr="008C5B04" w:rsidRDefault="000326AE" w:rsidP="000326AE">
      <w:pPr>
        <w:spacing w:before="100" w:after="100"/>
        <w:jc w:val="both"/>
        <w:rPr>
          <w:rFonts w:asciiTheme="majorHAnsi" w:hAnsiTheme="majorHAnsi" w:cstheme="majorHAnsi"/>
          <w:iCs/>
          <w:sz w:val="18"/>
          <w:szCs w:val="18"/>
        </w:rPr>
      </w:pPr>
    </w:p>
    <w:p w14:paraId="7C6D2C4F" w14:textId="77777777" w:rsidR="000326AE" w:rsidRPr="008C5B04" w:rsidRDefault="000326AE" w:rsidP="000326AE">
      <w:pPr>
        <w:spacing w:before="100" w:after="100"/>
        <w:jc w:val="both"/>
        <w:rPr>
          <w:rFonts w:asciiTheme="majorHAnsi" w:hAnsiTheme="majorHAnsi" w:cstheme="majorHAnsi"/>
          <w:b/>
          <w:iCs/>
          <w:sz w:val="18"/>
          <w:szCs w:val="18"/>
        </w:rPr>
      </w:pPr>
      <w:r w:rsidRPr="008C5B04">
        <w:rPr>
          <w:rFonts w:asciiTheme="majorHAnsi" w:hAnsiTheme="majorHAnsi" w:cstheme="majorHAnsi"/>
          <w:b/>
          <w:iCs/>
          <w:sz w:val="18"/>
          <w:szCs w:val="18"/>
        </w:rPr>
        <w:t>Informacje Zamawiającego</w:t>
      </w:r>
    </w:p>
    <w:p w14:paraId="0349C3B2" w14:textId="77777777" w:rsidR="000326AE" w:rsidRPr="008C5B04" w:rsidRDefault="000326AE" w:rsidP="000326AE">
      <w:pPr>
        <w:spacing w:before="100" w:after="100"/>
        <w:jc w:val="both"/>
        <w:rPr>
          <w:rFonts w:asciiTheme="majorHAnsi" w:hAnsiTheme="majorHAnsi" w:cstheme="majorHAnsi"/>
        </w:rPr>
      </w:pPr>
      <w:r w:rsidRPr="008C5B04">
        <w:rPr>
          <w:rFonts w:asciiTheme="majorHAnsi" w:hAnsiTheme="majorHAnsi" w:cstheme="majorHAnsi"/>
          <w:iCs/>
          <w:sz w:val="18"/>
          <w:szCs w:val="18"/>
        </w:rPr>
        <w:t xml:space="preserve">Zamawiający informuje, że w związku z wejściem w życie ustawy z dnia 12 kwietnia 2019 r. o zmianie ustawy o podatku od towarów i usług oraz niektórych innych ustaw i zmianą treści art. 96b ustawy z dnia 11 marca 2004 r. o podatku od towarów i usług od dnia 1 września 2019 r. obowiązuje Wykaz podmiotów – zarejestrowanych jako podatnicy VAT, niezarejestrowanych oraz wykreślonych i przywróconych do rejestru VAT (tzw. „biała lista”). </w:t>
      </w:r>
    </w:p>
    <w:p w14:paraId="3FE533D8" w14:textId="77777777" w:rsidR="000326AE" w:rsidRPr="008C5B04" w:rsidRDefault="000326AE" w:rsidP="000326AE">
      <w:pPr>
        <w:spacing w:before="100" w:after="100"/>
        <w:jc w:val="both"/>
        <w:rPr>
          <w:rFonts w:asciiTheme="majorHAnsi" w:hAnsiTheme="majorHAnsi" w:cstheme="majorHAnsi"/>
        </w:rPr>
      </w:pPr>
      <w:r w:rsidRPr="008C5B04">
        <w:rPr>
          <w:rFonts w:asciiTheme="majorHAnsi" w:hAnsiTheme="majorHAnsi" w:cstheme="maj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 ustawy z dnia 29 sierpnia 1997r. – Ordynacja podatkowa oraz ustawy z dnia 10 września 1999 r. – Kodeks karny skarbowy.</w:t>
      </w:r>
    </w:p>
    <w:p w14:paraId="5702B771" w14:textId="77777777" w:rsidR="000326AE" w:rsidRPr="008C5B04" w:rsidRDefault="000326AE" w:rsidP="000326AE">
      <w:pPr>
        <w:spacing w:before="100" w:after="100"/>
        <w:jc w:val="both"/>
        <w:rPr>
          <w:rFonts w:asciiTheme="majorHAnsi" w:hAnsiTheme="majorHAnsi" w:cstheme="majorHAnsi"/>
        </w:rPr>
      </w:pPr>
      <w:r w:rsidRPr="008C5B04">
        <w:rPr>
          <w:rFonts w:asciiTheme="majorHAnsi" w:hAnsiTheme="majorHAnsi" w:cstheme="majorHAnsi"/>
          <w:iCs/>
          <w:sz w:val="18"/>
          <w:szCs w:val="18"/>
        </w:rPr>
        <w:t>W celu uniknięcia powyższych konsekwencji, Zamawiający zwraca się o weryfikację i aktualizację numerów rachunków bankowych Wykonawcy w wykazie, publikowanym na stronie Ministerstwa Finansów.</w:t>
      </w:r>
    </w:p>
    <w:p w14:paraId="1E444FF5" w14:textId="77777777" w:rsidR="000326AE" w:rsidRPr="008C5B04" w:rsidRDefault="000326AE" w:rsidP="000326AE">
      <w:pPr>
        <w:spacing w:before="100" w:after="100"/>
        <w:jc w:val="both"/>
        <w:rPr>
          <w:rFonts w:asciiTheme="majorHAnsi" w:hAnsiTheme="majorHAnsi" w:cstheme="majorHAnsi"/>
        </w:rPr>
      </w:pPr>
      <w:r w:rsidRPr="008C5B04">
        <w:rPr>
          <w:rFonts w:asciiTheme="majorHAnsi" w:hAnsiTheme="majorHAnsi" w:cstheme="maj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p>
    <w:p w14:paraId="3DBC1EAE" w14:textId="77777777" w:rsidR="000326AE" w:rsidRPr="008C5B04" w:rsidRDefault="000326AE" w:rsidP="000326AE">
      <w:pPr>
        <w:tabs>
          <w:tab w:val="center" w:pos="4536"/>
          <w:tab w:val="right" w:pos="9072"/>
        </w:tabs>
        <w:rPr>
          <w:rFonts w:asciiTheme="majorHAnsi" w:hAnsiTheme="majorHAnsi" w:cstheme="majorHAnsi"/>
          <w:b/>
          <w:sz w:val="18"/>
          <w:szCs w:val="18"/>
        </w:rPr>
      </w:pPr>
    </w:p>
    <w:p w14:paraId="74F1C749" w14:textId="77777777" w:rsidR="000326AE" w:rsidRPr="008C5B04" w:rsidRDefault="000326AE" w:rsidP="000326AE">
      <w:pPr>
        <w:tabs>
          <w:tab w:val="left" w:pos="4253"/>
        </w:tabs>
        <w:jc w:val="right"/>
        <w:rPr>
          <w:rFonts w:asciiTheme="majorHAnsi" w:hAnsiTheme="majorHAnsi" w:cstheme="majorHAnsi"/>
          <w:b/>
          <w:bCs/>
          <w:sz w:val="18"/>
          <w:szCs w:val="18"/>
          <w:highlight w:val="yellow"/>
        </w:rPr>
      </w:pPr>
      <w:r w:rsidRPr="008C5B04">
        <w:rPr>
          <w:rFonts w:asciiTheme="majorHAnsi" w:hAnsiTheme="majorHAnsi" w:cstheme="majorHAnsi"/>
          <w:b/>
          <w:bCs/>
          <w:sz w:val="18"/>
          <w:szCs w:val="18"/>
          <w:highlight w:val="yellow"/>
        </w:rPr>
        <w:br w:type="page"/>
      </w:r>
    </w:p>
    <w:p w14:paraId="6F8E1A98" w14:textId="3B795A92" w:rsidR="000326AE" w:rsidRPr="008C5B04" w:rsidRDefault="000326AE" w:rsidP="000326AE">
      <w:pPr>
        <w:tabs>
          <w:tab w:val="left" w:pos="4253"/>
        </w:tabs>
        <w:jc w:val="right"/>
        <w:rPr>
          <w:rFonts w:asciiTheme="majorHAnsi" w:hAnsiTheme="majorHAnsi" w:cstheme="majorHAnsi"/>
          <w:b/>
          <w:bCs/>
          <w:sz w:val="18"/>
          <w:szCs w:val="18"/>
        </w:rPr>
      </w:pPr>
      <w:r w:rsidRPr="008C5B04">
        <w:rPr>
          <w:rFonts w:asciiTheme="majorHAnsi" w:hAnsiTheme="majorHAnsi" w:cstheme="majorHAnsi"/>
          <w:b/>
          <w:bCs/>
          <w:sz w:val="18"/>
          <w:szCs w:val="18"/>
        </w:rPr>
        <w:lastRenderedPageBreak/>
        <w:t xml:space="preserve">Załącznik </w:t>
      </w:r>
      <w:r w:rsidR="00C4708D">
        <w:rPr>
          <w:rFonts w:asciiTheme="majorHAnsi" w:hAnsiTheme="majorHAnsi" w:cstheme="majorHAnsi"/>
          <w:b/>
          <w:bCs/>
          <w:sz w:val="18"/>
          <w:szCs w:val="18"/>
        </w:rPr>
        <w:t>B</w:t>
      </w:r>
      <w:r w:rsidRPr="008C5B04">
        <w:rPr>
          <w:rFonts w:asciiTheme="majorHAnsi" w:hAnsiTheme="majorHAnsi" w:cstheme="majorHAnsi"/>
          <w:b/>
          <w:bCs/>
          <w:sz w:val="18"/>
          <w:szCs w:val="18"/>
        </w:rPr>
        <w:t xml:space="preserve"> do umowy nr </w:t>
      </w:r>
      <w:r w:rsidR="00847763" w:rsidRPr="008C5B04">
        <w:rPr>
          <w:rFonts w:asciiTheme="majorHAnsi" w:hAnsiTheme="majorHAnsi" w:cstheme="majorHAnsi"/>
          <w:b/>
          <w:bCs/>
          <w:sz w:val="18"/>
          <w:szCs w:val="18"/>
        </w:rPr>
        <w:t>SP68/</w:t>
      </w:r>
      <w:r w:rsidR="006964FD">
        <w:rPr>
          <w:rFonts w:asciiTheme="majorHAnsi" w:hAnsiTheme="majorHAnsi" w:cstheme="majorHAnsi"/>
          <w:b/>
          <w:bCs/>
          <w:sz w:val="18"/>
          <w:szCs w:val="18"/>
        </w:rPr>
        <w:t>3</w:t>
      </w:r>
      <w:r w:rsidR="00847763" w:rsidRPr="008C5B04">
        <w:rPr>
          <w:rFonts w:asciiTheme="majorHAnsi" w:hAnsiTheme="majorHAnsi" w:cstheme="majorHAnsi"/>
          <w:b/>
          <w:bCs/>
          <w:sz w:val="18"/>
          <w:szCs w:val="18"/>
        </w:rPr>
        <w:t>/202</w:t>
      </w:r>
      <w:r w:rsidR="00C4708D">
        <w:rPr>
          <w:rFonts w:asciiTheme="majorHAnsi" w:hAnsiTheme="majorHAnsi" w:cstheme="majorHAnsi"/>
          <w:b/>
          <w:bCs/>
          <w:sz w:val="18"/>
          <w:szCs w:val="18"/>
        </w:rPr>
        <w:t>5</w:t>
      </w:r>
    </w:p>
    <w:p w14:paraId="399F3DEB" w14:textId="77777777" w:rsidR="000326AE" w:rsidRPr="008C5B04" w:rsidRDefault="000326AE" w:rsidP="000326AE">
      <w:pPr>
        <w:ind w:left="20"/>
        <w:rPr>
          <w:rFonts w:asciiTheme="majorHAnsi" w:hAnsiTheme="majorHAnsi" w:cstheme="majorHAnsi"/>
          <w:b/>
          <w:sz w:val="18"/>
          <w:szCs w:val="18"/>
        </w:rPr>
      </w:pPr>
    </w:p>
    <w:p w14:paraId="2D172E39" w14:textId="77777777" w:rsidR="000326AE" w:rsidRPr="008C5B04" w:rsidRDefault="000326AE" w:rsidP="000326AE">
      <w:pPr>
        <w:ind w:left="426" w:hanging="426"/>
        <w:jc w:val="center"/>
        <w:rPr>
          <w:rFonts w:asciiTheme="majorHAnsi" w:hAnsiTheme="majorHAnsi" w:cstheme="majorHAnsi"/>
          <w:b/>
        </w:rPr>
      </w:pPr>
    </w:p>
    <w:p w14:paraId="6D550FFB" w14:textId="77777777" w:rsidR="000326AE" w:rsidRPr="008C5B04" w:rsidRDefault="000326AE" w:rsidP="000326AE">
      <w:pPr>
        <w:ind w:left="426" w:hanging="426"/>
        <w:jc w:val="center"/>
        <w:rPr>
          <w:rFonts w:asciiTheme="majorHAnsi" w:hAnsiTheme="majorHAnsi" w:cstheme="majorHAnsi"/>
          <w:b/>
          <w:sz w:val="20"/>
          <w:szCs w:val="20"/>
        </w:rPr>
      </w:pPr>
      <w:r w:rsidRPr="008C5B04">
        <w:rPr>
          <w:rFonts w:asciiTheme="majorHAnsi" w:hAnsiTheme="majorHAnsi" w:cstheme="majorHAnsi"/>
          <w:b/>
          <w:sz w:val="20"/>
          <w:szCs w:val="20"/>
        </w:rPr>
        <w:t>KLAUZULA INFORMACYJNA</w:t>
      </w:r>
    </w:p>
    <w:p w14:paraId="7352F0C3" w14:textId="77777777" w:rsidR="000326AE" w:rsidRPr="008C5B04" w:rsidRDefault="000326AE" w:rsidP="000326AE">
      <w:pPr>
        <w:widowControl w:val="0"/>
        <w:tabs>
          <w:tab w:val="left" w:pos="0"/>
        </w:tabs>
        <w:jc w:val="both"/>
        <w:rPr>
          <w:rFonts w:asciiTheme="majorHAnsi" w:hAnsiTheme="majorHAnsi" w:cstheme="majorHAnsi"/>
          <w:sz w:val="18"/>
          <w:szCs w:val="18"/>
        </w:rPr>
      </w:pPr>
    </w:p>
    <w:p w14:paraId="4FEB6E49" w14:textId="77777777" w:rsidR="000326AE" w:rsidRPr="008C5B04" w:rsidRDefault="000326AE" w:rsidP="000326AE">
      <w:pPr>
        <w:widowControl w:val="0"/>
        <w:tabs>
          <w:tab w:val="left" w:pos="0"/>
        </w:tabs>
        <w:jc w:val="both"/>
        <w:rPr>
          <w:rFonts w:asciiTheme="majorHAnsi" w:hAnsiTheme="majorHAnsi" w:cstheme="majorHAnsi"/>
          <w:sz w:val="18"/>
          <w:szCs w:val="18"/>
        </w:rPr>
      </w:pPr>
    </w:p>
    <w:p w14:paraId="15F2D3B1" w14:textId="14DE101E" w:rsidR="000326AE" w:rsidRPr="008C5B04" w:rsidRDefault="000326AE" w:rsidP="000326AE">
      <w:pPr>
        <w:tabs>
          <w:tab w:val="left" w:pos="0"/>
        </w:tabs>
        <w:spacing w:line="276" w:lineRule="auto"/>
        <w:jc w:val="both"/>
        <w:outlineLvl w:val="0"/>
        <w:rPr>
          <w:rFonts w:asciiTheme="majorHAnsi" w:hAnsiTheme="majorHAnsi" w:cstheme="majorHAnsi"/>
          <w:b/>
          <w:bCs/>
          <w:sz w:val="18"/>
          <w:szCs w:val="18"/>
          <w:lang w:eastAsia="en-US"/>
        </w:rPr>
      </w:pPr>
      <w:r w:rsidRPr="008C5B04">
        <w:rPr>
          <w:rFonts w:asciiTheme="majorHAnsi" w:hAnsiTheme="majorHAnsi" w:cstheme="majorHAnsi"/>
          <w:sz w:val="18"/>
          <w:szCs w:val="18"/>
        </w:rPr>
        <w:t>Nazwa zadania:</w:t>
      </w:r>
      <w:r w:rsidRPr="008C5B04">
        <w:rPr>
          <w:rFonts w:asciiTheme="majorHAnsi" w:hAnsiTheme="majorHAnsi" w:cstheme="majorHAnsi"/>
          <w:b/>
          <w:sz w:val="18"/>
          <w:szCs w:val="18"/>
        </w:rPr>
        <w:t xml:space="preserve"> </w:t>
      </w:r>
      <w:r w:rsidRPr="008C5B04">
        <w:rPr>
          <w:rFonts w:asciiTheme="majorHAnsi" w:hAnsiTheme="majorHAnsi" w:cstheme="majorHAnsi"/>
          <w:b/>
          <w:bCs/>
          <w:sz w:val="18"/>
          <w:szCs w:val="18"/>
          <w:lang w:eastAsia="en-US"/>
        </w:rPr>
        <w:t>Usługa kompleksowego sprzątania budynku Szkoły Podstawowej nr 68 im. II Tysiąclecia Wrocławia we Wrocławiu w 202</w:t>
      </w:r>
      <w:r w:rsidR="002735F8">
        <w:rPr>
          <w:rFonts w:asciiTheme="majorHAnsi" w:hAnsiTheme="majorHAnsi" w:cstheme="majorHAnsi"/>
          <w:b/>
          <w:bCs/>
          <w:sz w:val="18"/>
          <w:szCs w:val="18"/>
          <w:lang w:eastAsia="en-US"/>
        </w:rPr>
        <w:t>6</w:t>
      </w:r>
      <w:r w:rsidRPr="008C5B04">
        <w:rPr>
          <w:rFonts w:asciiTheme="majorHAnsi" w:hAnsiTheme="majorHAnsi" w:cstheme="majorHAnsi"/>
          <w:b/>
          <w:bCs/>
          <w:sz w:val="18"/>
          <w:szCs w:val="18"/>
          <w:lang w:eastAsia="en-US"/>
        </w:rPr>
        <w:t>r.</w:t>
      </w:r>
    </w:p>
    <w:p w14:paraId="1FAFF9BB" w14:textId="77777777" w:rsidR="000326AE" w:rsidRPr="008C5B04" w:rsidRDefault="000326AE" w:rsidP="000326AE">
      <w:pPr>
        <w:widowControl w:val="0"/>
        <w:tabs>
          <w:tab w:val="left" w:pos="0"/>
        </w:tabs>
        <w:jc w:val="both"/>
        <w:outlineLvl w:val="0"/>
        <w:rPr>
          <w:rFonts w:asciiTheme="majorHAnsi" w:eastAsia="Arial Unicode MS" w:hAnsiTheme="majorHAnsi" w:cstheme="majorHAnsi"/>
          <w:bCs/>
          <w:sz w:val="18"/>
          <w:szCs w:val="18"/>
        </w:rPr>
      </w:pPr>
    </w:p>
    <w:p w14:paraId="3D0C38E6" w14:textId="77777777" w:rsidR="000326AE" w:rsidRPr="008C5B04" w:rsidRDefault="000326AE" w:rsidP="000326AE">
      <w:pPr>
        <w:widowControl w:val="0"/>
        <w:shd w:val="clear" w:color="auto" w:fill="FFFFFF"/>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Zgodnie z art. 13 i art.14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18EFB1B7" w14:textId="77777777" w:rsidR="000326AE" w:rsidRPr="008C5B04" w:rsidRDefault="000326AE">
      <w:pPr>
        <w:widowControl w:val="0"/>
        <w:numPr>
          <w:ilvl w:val="0"/>
          <w:numId w:val="47"/>
        </w:numPr>
        <w:shd w:val="clear" w:color="auto" w:fill="FFFFFF"/>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 xml:space="preserve">Administratorem Pani/Pana danych osobowych, zebranych w postępowaniu o udzielenie zamówienia, dalej „Administrator” i „My” jest Szkoła Podstawowa nr 68 im. II Tysiąclecia Wrocławia we Wrocławiu z siedzibą ul Szczęśliwa 28, 53-141 Wrocław, telefon kontaktowy 71/79-86-859 w godzinach pracy, tj. pomiędzy 7:00 a 15:00 od poniedziałku do piątku, email: </w:t>
      </w:r>
      <w:hyperlink r:id="rId8" w:history="1">
        <w:r w:rsidRPr="008C5B04">
          <w:rPr>
            <w:rFonts w:asciiTheme="majorHAnsi" w:hAnsiTheme="majorHAnsi" w:cstheme="majorHAnsi"/>
            <w:sz w:val="18"/>
            <w:szCs w:val="18"/>
            <w:u w:val="single"/>
            <w:lang w:val="en-US"/>
          </w:rPr>
          <w:t>sekretariat.sp068@wroclawskaedukacja.pl</w:t>
        </w:r>
      </w:hyperlink>
      <w:r w:rsidRPr="008C5B04">
        <w:rPr>
          <w:rFonts w:asciiTheme="majorHAnsi" w:hAnsiTheme="majorHAnsi" w:cstheme="majorHAnsi"/>
          <w:sz w:val="18"/>
          <w:szCs w:val="18"/>
          <w:lang w:eastAsia="en-US"/>
        </w:rPr>
        <w:t>;</w:t>
      </w:r>
    </w:p>
    <w:p w14:paraId="3E816B02" w14:textId="77777777" w:rsidR="000326AE" w:rsidRPr="008C5B04" w:rsidRDefault="000326AE">
      <w:pPr>
        <w:widowControl w:val="0"/>
        <w:numPr>
          <w:ilvl w:val="0"/>
          <w:numId w:val="47"/>
        </w:numPr>
        <w:shd w:val="clear" w:color="auto" w:fill="FFFFFF"/>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 xml:space="preserve">W sprawach związanych z  danymi osobowymi może się Pani/Pan skontaktować się z Inspektorem Ochrony Danych, w następujący sposób - za pośrednictwem poczty elektronicznej pod adresem: </w:t>
      </w:r>
      <w:hyperlink r:id="rId9" w:history="1">
        <w:r w:rsidRPr="008C5B04">
          <w:rPr>
            <w:rFonts w:asciiTheme="majorHAnsi" w:hAnsiTheme="majorHAnsi" w:cstheme="majorHAnsi"/>
            <w:sz w:val="18"/>
            <w:szCs w:val="18"/>
            <w:u w:val="single"/>
            <w:lang w:eastAsia="en-US"/>
          </w:rPr>
          <w:t>madamaszek@zontekiwspolnicy.pl</w:t>
        </w:r>
      </w:hyperlink>
      <w:r w:rsidRPr="008C5B04">
        <w:rPr>
          <w:rFonts w:asciiTheme="majorHAnsi" w:hAnsiTheme="majorHAnsi" w:cstheme="majorHAnsi"/>
          <w:sz w:val="18"/>
          <w:szCs w:val="18"/>
          <w:lang w:eastAsia="en-US"/>
        </w:rPr>
        <w:t xml:space="preserve"> lub telefonicznie +48 608294903;</w:t>
      </w:r>
    </w:p>
    <w:p w14:paraId="05F3080B" w14:textId="77777777" w:rsidR="000326AE" w:rsidRPr="008C5B04" w:rsidRDefault="000326AE">
      <w:pPr>
        <w:widowControl w:val="0"/>
        <w:numPr>
          <w:ilvl w:val="0"/>
          <w:numId w:val="47"/>
        </w:numPr>
        <w:shd w:val="clear" w:color="auto" w:fill="FFFFFF"/>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Pani/Pana dane osobowe, zebrane w postępowaniu o udzielenie zamówienia, będziemy przetwarzać na podstawie art. 6 ust. 1 lit. c RODO w celu prowadzenia  postępowania o udzielenie zamówienia publicznego, jak również w celu jego rozstrzygnięcia, zawarcia umowy w sprawie zamówienia publicznego oraz jej realizacji, a także udokumentowania postępowania o udzielenie zamówienia publicznego i jego archiwizacji;</w:t>
      </w:r>
    </w:p>
    <w:p w14:paraId="57883914" w14:textId="77777777" w:rsidR="000326AE" w:rsidRPr="008C5B04" w:rsidRDefault="000326AE">
      <w:pPr>
        <w:widowControl w:val="0"/>
        <w:numPr>
          <w:ilvl w:val="0"/>
          <w:numId w:val="47"/>
        </w:numPr>
        <w:shd w:val="clear" w:color="auto" w:fill="FFFFFF"/>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Pani/Pana dane osobowe, zebrane w postępowaniu o udzielenie zamówienia, będziemy przetwarzać w sposób gwarantujący zabezpieczenie przed ich bezprawnym rozpowszechnianiem;</w:t>
      </w:r>
    </w:p>
    <w:p w14:paraId="20029F1E" w14:textId="77777777" w:rsidR="000326AE" w:rsidRPr="008C5B04" w:rsidRDefault="000326AE">
      <w:pPr>
        <w:widowControl w:val="0"/>
        <w:numPr>
          <w:ilvl w:val="0"/>
          <w:numId w:val="47"/>
        </w:numPr>
        <w:shd w:val="clear" w:color="auto" w:fill="FFFFFF"/>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Odbiorcami Pani/Pana danych osobowych, zebranych w postępowaniu o udzielenie zamówienia, będą:</w:t>
      </w:r>
    </w:p>
    <w:p w14:paraId="4E0FAE2B" w14:textId="77777777" w:rsidR="0020351E" w:rsidRPr="008C5B04" w:rsidRDefault="000326AE">
      <w:pPr>
        <w:numPr>
          <w:ilvl w:val="0"/>
          <w:numId w:val="31"/>
        </w:numPr>
        <w:tabs>
          <w:tab w:val="left" w:pos="284"/>
        </w:tabs>
        <w:spacing w:before="60"/>
        <w:ind w:left="851" w:hanging="284"/>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 xml:space="preserve">osoby lub podmioty, którym udostępniona zostanie dokumentacja postępowania w oparciu o art.18 i </w:t>
      </w:r>
      <w:hyperlink r:id="rId10" w:history="1">
        <w:r w:rsidRPr="008C5B04">
          <w:rPr>
            <w:rFonts w:asciiTheme="majorHAnsi" w:hAnsiTheme="majorHAnsi" w:cstheme="majorHAnsi"/>
            <w:sz w:val="18"/>
            <w:szCs w:val="18"/>
            <w:u w:val="single"/>
            <w:lang w:eastAsia="en-US"/>
          </w:rPr>
          <w:t>art. 74</w:t>
        </w:r>
      </w:hyperlink>
      <w:r w:rsidRPr="008C5B04">
        <w:rPr>
          <w:rFonts w:asciiTheme="majorHAnsi" w:hAnsiTheme="majorHAnsi" w:cstheme="majorHAnsi"/>
          <w:sz w:val="18"/>
          <w:szCs w:val="18"/>
          <w:lang w:eastAsia="en-US"/>
        </w:rPr>
        <w:t xml:space="preserve"> ustawy z dnia 11 września 2019 r. – Prawo zamówień publicznych</w:t>
      </w:r>
      <w:r w:rsidR="0020351E" w:rsidRPr="008C5B04">
        <w:rPr>
          <w:rFonts w:asciiTheme="majorHAnsi" w:hAnsiTheme="majorHAnsi" w:cstheme="majorHAnsi"/>
          <w:sz w:val="18"/>
          <w:szCs w:val="18"/>
          <w:lang w:eastAsia="en-US"/>
        </w:rPr>
        <w:t xml:space="preserve"> oraz Urząd Zamówień Publicznych, ul. Postępu 17a,                   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354176DD" w14:textId="77777777" w:rsidR="0020351E" w:rsidRPr="008C5B04" w:rsidRDefault="000326AE">
      <w:pPr>
        <w:numPr>
          <w:ilvl w:val="0"/>
          <w:numId w:val="31"/>
        </w:numPr>
        <w:tabs>
          <w:tab w:val="left" w:pos="284"/>
        </w:tabs>
        <w:spacing w:before="60"/>
        <w:ind w:left="851" w:hanging="284"/>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organy władzy publicznej oraz podmioty wykonujące zadania publiczne lub działające na zlecenie organów władzy -publicznej, w zakresie i w celach, które wynikają z przepisów powszechnie obowiązującego prawa,</w:t>
      </w:r>
    </w:p>
    <w:p w14:paraId="462B3828" w14:textId="7B3B83F0" w:rsidR="000326AE" w:rsidRPr="008C5B04" w:rsidRDefault="000326AE">
      <w:pPr>
        <w:numPr>
          <w:ilvl w:val="0"/>
          <w:numId w:val="31"/>
        </w:numPr>
        <w:tabs>
          <w:tab w:val="left" w:pos="284"/>
        </w:tabs>
        <w:spacing w:before="60"/>
        <w:ind w:left="851" w:hanging="284"/>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podmioty świadczące nam usługi teleinformatyczne takie jak hosting, dostarczanie lub utrzymanie systemów informatycznych, usługi księgowe,  audytorskie, archiwizacyjne, prawne i doradcze, operatorzy pocztowi i firmy kurierskie</w:t>
      </w:r>
    </w:p>
    <w:p w14:paraId="03162882" w14:textId="77777777" w:rsidR="000326AE" w:rsidRPr="008C5B04" w:rsidRDefault="000326AE">
      <w:pPr>
        <w:widowControl w:val="0"/>
        <w:numPr>
          <w:ilvl w:val="0"/>
          <w:numId w:val="47"/>
        </w:numPr>
        <w:shd w:val="clear" w:color="auto" w:fill="FFFFFF"/>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 xml:space="preserve">Administrator (Zamawiający) udostępnia dane osobowe, o których mowa w art. 10 RODO  w celu umożliwienia korzystania ze środków ochrony prawnej, o których mowa w dziale IX ustawy </w:t>
      </w:r>
      <w:proofErr w:type="spellStart"/>
      <w:r w:rsidRPr="008C5B04">
        <w:rPr>
          <w:rFonts w:asciiTheme="majorHAnsi" w:hAnsiTheme="majorHAnsi" w:cstheme="majorHAnsi"/>
          <w:sz w:val="18"/>
          <w:szCs w:val="18"/>
          <w:lang w:eastAsia="en-US"/>
        </w:rPr>
        <w:t>Pzp</w:t>
      </w:r>
      <w:proofErr w:type="spellEnd"/>
      <w:r w:rsidRPr="008C5B04">
        <w:rPr>
          <w:rFonts w:asciiTheme="majorHAnsi" w:hAnsiTheme="majorHAnsi" w:cstheme="majorHAnsi"/>
          <w:sz w:val="18"/>
          <w:szCs w:val="18"/>
          <w:lang w:eastAsia="en-US"/>
        </w:rPr>
        <w:t>, do upływu terminu na ich wniesienie;</w:t>
      </w:r>
    </w:p>
    <w:p w14:paraId="041CABC4" w14:textId="77777777" w:rsidR="000326AE" w:rsidRPr="008C5B04" w:rsidRDefault="000326AE">
      <w:pPr>
        <w:widowControl w:val="0"/>
        <w:numPr>
          <w:ilvl w:val="0"/>
          <w:numId w:val="47"/>
        </w:numPr>
        <w:shd w:val="clear" w:color="auto" w:fill="FFFFFF"/>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Dane osobowe w przypadku postępowań o udzielenie zamówienia publicznego będą przechowywane, licząc od 1 stycznia roku następnego od daty zakończenia sprawy, przez okres:</w:t>
      </w:r>
    </w:p>
    <w:p w14:paraId="5AF63BF2" w14:textId="77777777" w:rsidR="000326AE" w:rsidRPr="008C5B04" w:rsidRDefault="000326AE">
      <w:pPr>
        <w:widowControl w:val="0"/>
        <w:numPr>
          <w:ilvl w:val="0"/>
          <w:numId w:val="32"/>
        </w:numPr>
        <w:ind w:left="851"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 xml:space="preserve">5 lat - dla dokumentów wytworzonych w ramach zamówień publicznych krajowych, </w:t>
      </w:r>
    </w:p>
    <w:p w14:paraId="33669729" w14:textId="77777777" w:rsidR="000326AE" w:rsidRPr="008C5B04" w:rsidRDefault="000326AE">
      <w:pPr>
        <w:widowControl w:val="0"/>
        <w:numPr>
          <w:ilvl w:val="0"/>
          <w:numId w:val="32"/>
        </w:numPr>
        <w:ind w:left="851"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10 lat - dla zamówień publicznych unijnych.</w:t>
      </w:r>
    </w:p>
    <w:p w14:paraId="01C1CBCD" w14:textId="77777777" w:rsidR="000326AE" w:rsidRPr="008C5B04" w:rsidRDefault="000326AE">
      <w:pPr>
        <w:widowControl w:val="0"/>
        <w:numPr>
          <w:ilvl w:val="0"/>
          <w:numId w:val="47"/>
        </w:numPr>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 xml:space="preserve">Dane osobowe pozyskaliśmy bezpośrednio od Pani/Pana lub od wykonawcy/podwykonawcy tj. podmiotu, z którym Pani/Pan współpracuje lub zamierza współpracować. </w:t>
      </w:r>
    </w:p>
    <w:p w14:paraId="02B42B07" w14:textId="77777777" w:rsidR="000326AE" w:rsidRPr="008C5B04" w:rsidRDefault="000326AE">
      <w:pPr>
        <w:widowControl w:val="0"/>
        <w:numPr>
          <w:ilvl w:val="0"/>
          <w:numId w:val="47"/>
        </w:numPr>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 xml:space="preserve">Obowiązek podania danych osobowych jest wymogiem ustawowym określonym w przepisach ustawy </w:t>
      </w:r>
      <w:proofErr w:type="spellStart"/>
      <w:r w:rsidRPr="008C5B04">
        <w:rPr>
          <w:rFonts w:asciiTheme="majorHAnsi" w:hAnsiTheme="majorHAnsi" w:cstheme="majorHAnsi"/>
          <w:sz w:val="18"/>
          <w:szCs w:val="18"/>
          <w:lang w:eastAsia="en-US"/>
        </w:rPr>
        <w:t>Pzp</w:t>
      </w:r>
      <w:proofErr w:type="spellEnd"/>
      <w:r w:rsidRPr="008C5B04">
        <w:rPr>
          <w:rFonts w:asciiTheme="majorHAnsi" w:hAnsiTheme="majorHAnsi" w:cstheme="majorHAnsi"/>
          <w:sz w:val="18"/>
          <w:szCs w:val="18"/>
          <w:lang w:eastAsia="en-US"/>
        </w:rPr>
        <w:t xml:space="preserve">, związanym z udziałem w postępowaniu o udzielenie zamówienia publicznego; konsekwencje niepodania określonych danych wynikają z ustawy </w:t>
      </w:r>
      <w:proofErr w:type="spellStart"/>
      <w:r w:rsidRPr="008C5B04">
        <w:rPr>
          <w:rFonts w:asciiTheme="majorHAnsi" w:hAnsiTheme="majorHAnsi" w:cstheme="majorHAnsi"/>
          <w:sz w:val="18"/>
          <w:szCs w:val="18"/>
          <w:lang w:eastAsia="en-US"/>
        </w:rPr>
        <w:t>Pzp</w:t>
      </w:r>
      <w:proofErr w:type="spellEnd"/>
      <w:r w:rsidRPr="008C5B04">
        <w:rPr>
          <w:rFonts w:asciiTheme="majorHAnsi" w:hAnsiTheme="majorHAnsi" w:cstheme="majorHAnsi"/>
          <w:sz w:val="18"/>
          <w:szCs w:val="18"/>
          <w:lang w:eastAsia="en-US"/>
        </w:rPr>
        <w:t>;</w:t>
      </w:r>
    </w:p>
    <w:p w14:paraId="54E35DD2" w14:textId="77777777" w:rsidR="000326AE" w:rsidRPr="008C5B04" w:rsidRDefault="000326AE">
      <w:pPr>
        <w:widowControl w:val="0"/>
        <w:numPr>
          <w:ilvl w:val="0"/>
          <w:numId w:val="47"/>
        </w:numPr>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 odniesieniu do Pani/Pana danych osobowych, zebranych w postępowaniu o udzielenie zamówienia, decyzje nie będą podejmowane w sposób zautomatyzowany, stosowanie do art. 22 RODO;</w:t>
      </w:r>
    </w:p>
    <w:p w14:paraId="31932D8F" w14:textId="77777777" w:rsidR="000326AE" w:rsidRPr="008C5B04" w:rsidRDefault="000326AE">
      <w:pPr>
        <w:widowControl w:val="0"/>
        <w:numPr>
          <w:ilvl w:val="0"/>
          <w:numId w:val="47"/>
        </w:numPr>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Posiada Pani/Pan:</w:t>
      </w:r>
    </w:p>
    <w:p w14:paraId="764784D6" w14:textId="77777777" w:rsidR="000326AE" w:rsidRPr="008C5B04" w:rsidRDefault="000326AE" w:rsidP="000326AE">
      <w:pPr>
        <w:widowControl w:val="0"/>
        <w:shd w:val="clear" w:color="auto" w:fill="FFFFFF"/>
        <w:ind w:left="709" w:hanging="283"/>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t>
      </w:r>
      <w:r w:rsidRPr="008C5B04">
        <w:rPr>
          <w:rFonts w:asciiTheme="majorHAnsi" w:hAnsiTheme="majorHAnsi" w:cstheme="majorHAnsi"/>
          <w:sz w:val="18"/>
          <w:szCs w:val="18"/>
          <w:lang w:eastAsia="en-US"/>
        </w:rPr>
        <w:tab/>
        <w:t>na podstawie art. 15 RODO prawo dostępu do danych osobowych Pani/Pana dotyczących;</w:t>
      </w:r>
    </w:p>
    <w:p w14:paraId="30C0074B" w14:textId="77777777" w:rsidR="000326AE" w:rsidRPr="008C5B04" w:rsidRDefault="000326AE" w:rsidP="000326AE">
      <w:pPr>
        <w:widowControl w:val="0"/>
        <w:shd w:val="clear" w:color="auto" w:fill="FFFFFF"/>
        <w:ind w:left="709" w:hanging="283"/>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t>
      </w:r>
      <w:r w:rsidRPr="008C5B04">
        <w:rPr>
          <w:rFonts w:asciiTheme="majorHAnsi" w:hAnsiTheme="majorHAnsi" w:cstheme="majorHAnsi"/>
          <w:sz w:val="18"/>
          <w:szCs w:val="18"/>
          <w:lang w:eastAsia="en-US"/>
        </w:rPr>
        <w:tab/>
        <w:t xml:space="preserve">na podstawie art. 16 RODO prawo do sprostowania danych osobowych, z zastrzeżeniem, że skorzystanie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8C5B04">
        <w:rPr>
          <w:rFonts w:asciiTheme="majorHAnsi" w:hAnsiTheme="majorHAnsi" w:cstheme="majorHAnsi"/>
          <w:sz w:val="18"/>
          <w:szCs w:val="18"/>
          <w:lang w:eastAsia="en-US"/>
        </w:rPr>
        <w:t>Pzp</w:t>
      </w:r>
      <w:proofErr w:type="spellEnd"/>
      <w:r w:rsidRPr="008C5B04">
        <w:rPr>
          <w:rFonts w:asciiTheme="majorHAnsi" w:hAnsiTheme="majorHAnsi" w:cstheme="majorHAnsi"/>
          <w:sz w:val="18"/>
          <w:szCs w:val="18"/>
          <w:lang w:eastAsia="en-US"/>
        </w:rPr>
        <w:t xml:space="preserve"> oraz nie może naruszać integralności protokołu postępowania i jego załączników;</w:t>
      </w:r>
    </w:p>
    <w:p w14:paraId="51E4A455" w14:textId="77777777" w:rsidR="000326AE" w:rsidRPr="008C5B04" w:rsidRDefault="000326AE" w:rsidP="000326AE">
      <w:pPr>
        <w:widowControl w:val="0"/>
        <w:shd w:val="clear" w:color="auto" w:fill="FFFFFF"/>
        <w:ind w:left="709" w:hanging="283"/>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t>
      </w:r>
      <w:r w:rsidRPr="008C5B04">
        <w:rPr>
          <w:rFonts w:asciiTheme="majorHAnsi" w:hAnsiTheme="majorHAnsi" w:cstheme="majorHAnsi"/>
          <w:sz w:val="18"/>
          <w:szCs w:val="18"/>
          <w:lang w:eastAsia="en-US"/>
        </w:rPr>
        <w:tab/>
        <w:t>na podstawie art. 18 RODO prawo żądania od administratora ograniczenia przetwarzania danych osobowych z zastrzeżeniem przypadków, o których mowa w art. 18 ust. 2 RODO oraz z zastrzeżeniem, że w postępowaniu o udzielenie zamówienia zgłoszenie żądania ograniczenia przetwarzania, o którym mowa w art. 18 ust. 1 RODO, nie ogranicza przetwarzania danych osobowych do czasu zakończenia postępowania o udzielenie zamówienia;</w:t>
      </w:r>
    </w:p>
    <w:p w14:paraId="4B8133C9" w14:textId="77777777" w:rsidR="000326AE" w:rsidRPr="008C5B04" w:rsidRDefault="000326AE" w:rsidP="000326AE">
      <w:pPr>
        <w:widowControl w:val="0"/>
        <w:shd w:val="clear" w:color="auto" w:fill="FFFFFF"/>
        <w:ind w:left="709" w:hanging="283"/>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t>
      </w:r>
      <w:r w:rsidRPr="008C5B04">
        <w:rPr>
          <w:rFonts w:asciiTheme="majorHAnsi" w:hAnsiTheme="majorHAnsi" w:cstheme="majorHAnsi"/>
          <w:sz w:val="18"/>
          <w:szCs w:val="18"/>
          <w:lang w:eastAsia="en-US"/>
        </w:rPr>
        <w:tab/>
        <w:t>prawo do wniesienia skargi do Prezesa Urzędu Ochrony Danych Osobowych, jeżeli uzna Pani/Pan, że przetwarzanie przez Administratora (Zamawiającego) danych osobowych jej/jego dotyczących narusza przepisy RODO;</w:t>
      </w:r>
    </w:p>
    <w:p w14:paraId="36AC76DE" w14:textId="77777777" w:rsidR="000326AE" w:rsidRPr="008C5B04" w:rsidRDefault="000326AE">
      <w:pPr>
        <w:widowControl w:val="0"/>
        <w:numPr>
          <w:ilvl w:val="0"/>
          <w:numId w:val="47"/>
        </w:numPr>
        <w:shd w:val="clear" w:color="auto" w:fill="FFFFFF"/>
        <w:ind w:left="426" w:hanging="426"/>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nie przysługuje Pani/Panu:</w:t>
      </w:r>
    </w:p>
    <w:p w14:paraId="1158FC1E" w14:textId="77777777" w:rsidR="000326AE" w:rsidRPr="008C5B04" w:rsidRDefault="000326AE" w:rsidP="000326AE">
      <w:pPr>
        <w:widowControl w:val="0"/>
        <w:shd w:val="clear" w:color="auto" w:fill="FFFFFF"/>
        <w:ind w:left="709" w:hanging="283"/>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t>
      </w:r>
      <w:r w:rsidRPr="008C5B04">
        <w:rPr>
          <w:rFonts w:asciiTheme="majorHAnsi" w:hAnsiTheme="majorHAnsi" w:cstheme="majorHAnsi"/>
          <w:sz w:val="18"/>
          <w:szCs w:val="18"/>
          <w:lang w:eastAsia="en-US"/>
        </w:rPr>
        <w:tab/>
        <w:t>prawo do usunięcia danych osobowych w związku z art. 17 ust. 3 lit. b, d lub e RODO;</w:t>
      </w:r>
    </w:p>
    <w:p w14:paraId="1DCCB9BB" w14:textId="77777777" w:rsidR="000326AE" w:rsidRPr="008C5B04" w:rsidRDefault="000326AE" w:rsidP="000326AE">
      <w:pPr>
        <w:widowControl w:val="0"/>
        <w:shd w:val="clear" w:color="auto" w:fill="FFFFFF"/>
        <w:ind w:left="709" w:hanging="283"/>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t>
      </w:r>
      <w:r w:rsidRPr="008C5B04">
        <w:rPr>
          <w:rFonts w:asciiTheme="majorHAnsi" w:hAnsiTheme="majorHAnsi" w:cstheme="majorHAnsi"/>
          <w:sz w:val="18"/>
          <w:szCs w:val="18"/>
          <w:lang w:eastAsia="en-US"/>
        </w:rPr>
        <w:tab/>
        <w:t>prawo do przenoszenia danych osobowych, o którym mowa w art. 20 RODO;</w:t>
      </w:r>
    </w:p>
    <w:p w14:paraId="51FE0290" w14:textId="58539F1E" w:rsidR="002735F8" w:rsidRDefault="000326AE" w:rsidP="000326AE">
      <w:pPr>
        <w:widowControl w:val="0"/>
        <w:shd w:val="clear" w:color="auto" w:fill="FFFFFF"/>
        <w:ind w:left="709" w:hanging="283"/>
        <w:jc w:val="both"/>
        <w:rPr>
          <w:rFonts w:asciiTheme="majorHAnsi" w:hAnsiTheme="majorHAnsi" w:cstheme="majorHAnsi"/>
          <w:sz w:val="18"/>
          <w:szCs w:val="18"/>
          <w:lang w:eastAsia="en-US"/>
        </w:rPr>
      </w:pPr>
      <w:r w:rsidRPr="008C5B04">
        <w:rPr>
          <w:rFonts w:asciiTheme="majorHAnsi" w:hAnsiTheme="majorHAnsi" w:cstheme="majorHAnsi"/>
          <w:sz w:val="18"/>
          <w:szCs w:val="18"/>
          <w:lang w:eastAsia="en-US"/>
        </w:rPr>
        <w:t>-</w:t>
      </w:r>
      <w:r w:rsidRPr="008C5B04">
        <w:rPr>
          <w:rFonts w:asciiTheme="majorHAnsi" w:hAnsiTheme="majorHAnsi" w:cstheme="majorHAnsi"/>
          <w:sz w:val="18"/>
          <w:szCs w:val="18"/>
          <w:lang w:eastAsia="en-US"/>
        </w:rPr>
        <w:tab/>
        <w:t>prawo sprzeciwu na podstawie art. 21 RODO wobec przetwarzania danych osobowych, gdyż podstawą prawną przetwarzania danych osobowych, zebranych w postępowaniu o udzielenie zamówienia, jest art. 6 ust. 1 lit. c RODO.</w:t>
      </w:r>
    </w:p>
    <w:p w14:paraId="1B0C34EA" w14:textId="77777777" w:rsidR="002735F8" w:rsidRDefault="002735F8">
      <w:pPr>
        <w:rPr>
          <w:rFonts w:asciiTheme="majorHAnsi" w:hAnsiTheme="majorHAnsi" w:cstheme="majorHAnsi"/>
          <w:sz w:val="18"/>
          <w:szCs w:val="18"/>
          <w:lang w:eastAsia="en-US"/>
        </w:rPr>
      </w:pPr>
      <w:r>
        <w:rPr>
          <w:rFonts w:asciiTheme="majorHAnsi" w:hAnsiTheme="majorHAnsi" w:cstheme="majorHAnsi"/>
          <w:sz w:val="18"/>
          <w:szCs w:val="18"/>
          <w:lang w:eastAsia="en-US"/>
        </w:rPr>
        <w:lastRenderedPageBreak/>
        <w:br w:type="page"/>
      </w:r>
    </w:p>
    <w:p w14:paraId="3E56C7E1" w14:textId="3510FBFA" w:rsidR="002735F8" w:rsidRPr="009D749B" w:rsidRDefault="002735F8" w:rsidP="002735F8">
      <w:pPr>
        <w:tabs>
          <w:tab w:val="left" w:pos="4253"/>
        </w:tabs>
        <w:jc w:val="right"/>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lastRenderedPageBreak/>
        <w:t xml:space="preserve">Załącznik C do umowy nr </w:t>
      </w:r>
      <w:r w:rsidRPr="009D749B">
        <w:rPr>
          <w:rFonts w:ascii="Calibri Light" w:hAnsi="Calibri Light" w:cs="Calibri Light"/>
          <w:b/>
          <w:kern w:val="1"/>
          <w:sz w:val="18"/>
          <w:szCs w:val="18"/>
          <w:lang w:eastAsia="ar-SA"/>
        </w:rPr>
        <w:t xml:space="preserve"> </w:t>
      </w:r>
      <w:r>
        <w:rPr>
          <w:rFonts w:ascii="Calibri Light" w:hAnsi="Calibri Light" w:cs="Calibri Light"/>
          <w:b/>
          <w:bCs/>
          <w:kern w:val="1"/>
          <w:sz w:val="18"/>
          <w:szCs w:val="18"/>
          <w:lang w:eastAsia="ar-SA"/>
        </w:rPr>
        <w:t>SP68/</w:t>
      </w:r>
      <w:r>
        <w:rPr>
          <w:rFonts w:ascii="Calibri Light" w:hAnsi="Calibri Light" w:cs="Calibri Light"/>
          <w:b/>
          <w:bCs/>
          <w:kern w:val="1"/>
          <w:sz w:val="18"/>
          <w:szCs w:val="18"/>
          <w:lang w:eastAsia="ar-SA"/>
        </w:rPr>
        <w:t>3</w:t>
      </w:r>
      <w:r>
        <w:rPr>
          <w:rFonts w:ascii="Calibri Light" w:hAnsi="Calibri Light" w:cs="Calibri Light"/>
          <w:b/>
          <w:bCs/>
          <w:kern w:val="1"/>
          <w:sz w:val="18"/>
          <w:szCs w:val="18"/>
          <w:lang w:eastAsia="ar-SA"/>
        </w:rPr>
        <w:t>/2025</w:t>
      </w:r>
      <w:r w:rsidRPr="009D749B">
        <w:rPr>
          <w:rFonts w:ascii="Calibri Light" w:hAnsi="Calibri Light" w:cs="Calibri Light"/>
          <w:b/>
          <w:bCs/>
          <w:kern w:val="1"/>
          <w:sz w:val="18"/>
          <w:szCs w:val="18"/>
          <w:lang w:eastAsia="ar-SA"/>
        </w:rPr>
        <w:t xml:space="preserve"> z dnia ………………...</w:t>
      </w:r>
    </w:p>
    <w:p w14:paraId="223ED889" w14:textId="77777777" w:rsidR="002735F8" w:rsidRPr="009D749B" w:rsidRDefault="002735F8" w:rsidP="002735F8">
      <w:pPr>
        <w:tabs>
          <w:tab w:val="left" w:pos="4253"/>
        </w:tabs>
        <w:rPr>
          <w:rFonts w:ascii="Calibri Light" w:hAnsi="Calibri Light" w:cs="Calibri Light"/>
          <w:b/>
          <w:bCs/>
          <w:kern w:val="1"/>
          <w:sz w:val="18"/>
          <w:szCs w:val="18"/>
          <w:lang w:eastAsia="ar-SA"/>
        </w:rPr>
      </w:pPr>
    </w:p>
    <w:p w14:paraId="6005B26B" w14:textId="77777777" w:rsidR="002735F8" w:rsidRPr="009D749B" w:rsidRDefault="002735F8" w:rsidP="002735F8">
      <w:pPr>
        <w:tabs>
          <w:tab w:val="left" w:pos="4253"/>
        </w:tabs>
        <w:rPr>
          <w:rFonts w:ascii="Calibri Light" w:hAnsi="Calibri Light" w:cs="Calibri Light"/>
          <w:b/>
          <w:bCs/>
          <w:kern w:val="1"/>
          <w:sz w:val="18"/>
          <w:szCs w:val="18"/>
          <w:lang w:eastAsia="ar-SA"/>
        </w:rPr>
      </w:pPr>
    </w:p>
    <w:p w14:paraId="559AAAFB" w14:textId="77777777" w:rsidR="002735F8" w:rsidRPr="009D749B" w:rsidRDefault="002735F8" w:rsidP="002735F8">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 xml:space="preserve">Sposób wystawiania w </w:t>
      </w:r>
      <w:proofErr w:type="spellStart"/>
      <w:r w:rsidRPr="009D749B">
        <w:rPr>
          <w:rFonts w:ascii="Calibri Light" w:hAnsi="Calibri Light" w:cs="Calibri Light"/>
          <w:b/>
          <w:bCs/>
          <w:kern w:val="1"/>
          <w:sz w:val="18"/>
          <w:szCs w:val="18"/>
          <w:lang w:eastAsia="ar-SA"/>
        </w:rPr>
        <w:t>KSeF</w:t>
      </w:r>
      <w:proofErr w:type="spellEnd"/>
      <w:r w:rsidRPr="009D749B">
        <w:rPr>
          <w:rFonts w:ascii="Calibri Light" w:hAnsi="Calibri Light" w:cs="Calibri Light"/>
          <w:b/>
          <w:bCs/>
          <w:kern w:val="1"/>
          <w:sz w:val="18"/>
          <w:szCs w:val="18"/>
          <w:lang w:eastAsia="ar-SA"/>
        </w:rPr>
        <w:t xml:space="preserve"> faktur zakupowych dla jednostek organizacyjnych Gminy Wrocław</w:t>
      </w:r>
    </w:p>
    <w:p w14:paraId="299E3F8B" w14:textId="77777777" w:rsidR="002735F8" w:rsidRPr="009D749B" w:rsidRDefault="002735F8" w:rsidP="002735F8">
      <w:pPr>
        <w:tabs>
          <w:tab w:val="left" w:pos="4253"/>
        </w:tabs>
        <w:rPr>
          <w:rFonts w:ascii="Calibri Light" w:hAnsi="Calibri Light" w:cs="Calibri Light"/>
          <w:b/>
          <w:bCs/>
          <w:kern w:val="1"/>
          <w:sz w:val="18"/>
          <w:szCs w:val="18"/>
          <w:lang w:eastAsia="ar-SA"/>
        </w:rPr>
      </w:pPr>
    </w:p>
    <w:p w14:paraId="36F8819A" w14:textId="77777777" w:rsidR="002735F8" w:rsidRPr="009D749B" w:rsidRDefault="002735F8" w:rsidP="002735F8">
      <w:pPr>
        <w:tabs>
          <w:tab w:val="left" w:pos="4253"/>
        </w:tabs>
        <w:rPr>
          <w:rFonts w:ascii="Calibri Light" w:hAnsi="Calibri Light" w:cs="Calibri Light"/>
          <w:b/>
          <w:bCs/>
          <w:kern w:val="1"/>
          <w:sz w:val="18"/>
          <w:szCs w:val="18"/>
          <w:lang w:eastAsia="ar-SA"/>
        </w:rPr>
      </w:pPr>
      <w:bookmarkStart w:id="5" w:name="_Hlk209433895"/>
      <w:r w:rsidRPr="009D749B">
        <w:rPr>
          <w:rFonts w:ascii="Calibri Light" w:hAnsi="Calibri Light" w:cs="Calibri Light"/>
          <w:b/>
          <w:bCs/>
          <w:kern w:val="1"/>
          <w:sz w:val="18"/>
          <w:szCs w:val="18"/>
          <w:lang w:eastAsia="ar-SA"/>
        </w:rPr>
        <w:t>1. Pola dotyczące Podmiot2 (Nabywca)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494"/>
        <w:gridCol w:w="3021"/>
      </w:tblGrid>
      <w:tr w:rsidR="002735F8" w:rsidRPr="009D749B" w14:paraId="750D3128" w14:textId="77777777" w:rsidTr="00622725">
        <w:tc>
          <w:tcPr>
            <w:tcW w:w="2547" w:type="dxa"/>
            <w:vMerge w:val="restart"/>
          </w:tcPr>
          <w:bookmarkEnd w:id="5"/>
          <w:p w14:paraId="7690BD12"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Podmiot2</w:t>
            </w:r>
          </w:p>
          <w:p w14:paraId="29B24A5C"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Dane identyfikacyjne</w:t>
            </w:r>
          </w:p>
        </w:tc>
        <w:tc>
          <w:tcPr>
            <w:tcW w:w="3494" w:type="dxa"/>
          </w:tcPr>
          <w:p w14:paraId="37DB77C6"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NIP</w:t>
            </w:r>
          </w:p>
        </w:tc>
        <w:tc>
          <w:tcPr>
            <w:tcW w:w="3021" w:type="dxa"/>
          </w:tcPr>
          <w:p w14:paraId="798EC44A"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8971383551</w:t>
            </w:r>
          </w:p>
        </w:tc>
      </w:tr>
      <w:tr w:rsidR="002735F8" w:rsidRPr="009D749B" w14:paraId="03541A15" w14:textId="77777777" w:rsidTr="00622725">
        <w:tc>
          <w:tcPr>
            <w:tcW w:w="2547" w:type="dxa"/>
            <w:vMerge/>
          </w:tcPr>
          <w:p w14:paraId="1623C97D" w14:textId="77777777" w:rsidR="002735F8" w:rsidRPr="009D749B" w:rsidRDefault="002735F8" w:rsidP="00622725">
            <w:pPr>
              <w:tabs>
                <w:tab w:val="left" w:pos="4253"/>
              </w:tabs>
              <w:rPr>
                <w:rFonts w:ascii="Calibri Light" w:hAnsi="Calibri Light" w:cs="Calibri Light"/>
                <w:kern w:val="1"/>
                <w:sz w:val="18"/>
                <w:szCs w:val="18"/>
                <w:lang w:eastAsia="ar-SA"/>
              </w:rPr>
            </w:pPr>
          </w:p>
        </w:tc>
        <w:tc>
          <w:tcPr>
            <w:tcW w:w="3494" w:type="dxa"/>
          </w:tcPr>
          <w:p w14:paraId="75F580EC"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Nazwa</w:t>
            </w:r>
          </w:p>
        </w:tc>
        <w:tc>
          <w:tcPr>
            <w:tcW w:w="3021" w:type="dxa"/>
          </w:tcPr>
          <w:p w14:paraId="665FC6A2"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Gmina Wrocław</w:t>
            </w:r>
          </w:p>
        </w:tc>
      </w:tr>
      <w:tr w:rsidR="002735F8" w:rsidRPr="009D749B" w14:paraId="556E413B" w14:textId="77777777" w:rsidTr="00622725">
        <w:tc>
          <w:tcPr>
            <w:tcW w:w="2547" w:type="dxa"/>
            <w:vMerge w:val="restart"/>
          </w:tcPr>
          <w:p w14:paraId="4C795A51"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Podmiot2</w:t>
            </w:r>
          </w:p>
          <w:p w14:paraId="668AA23A"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Adres</w:t>
            </w:r>
          </w:p>
        </w:tc>
        <w:tc>
          <w:tcPr>
            <w:tcW w:w="3494" w:type="dxa"/>
          </w:tcPr>
          <w:p w14:paraId="6F7E82E1" w14:textId="77777777" w:rsidR="002735F8" w:rsidRPr="009D749B" w:rsidRDefault="002735F8" w:rsidP="00622725">
            <w:pPr>
              <w:tabs>
                <w:tab w:val="left" w:pos="4253"/>
              </w:tabs>
              <w:rPr>
                <w:rFonts w:ascii="Calibri Light" w:hAnsi="Calibri Light" w:cs="Calibri Light"/>
                <w:kern w:val="1"/>
                <w:sz w:val="18"/>
                <w:szCs w:val="18"/>
                <w:lang w:eastAsia="ar-SA"/>
              </w:rPr>
            </w:pPr>
            <w:proofErr w:type="spellStart"/>
            <w:r w:rsidRPr="009D749B">
              <w:rPr>
                <w:rFonts w:ascii="Calibri Light" w:hAnsi="Calibri Light" w:cs="Calibri Light"/>
                <w:kern w:val="1"/>
                <w:sz w:val="18"/>
                <w:szCs w:val="18"/>
                <w:lang w:eastAsia="ar-SA"/>
              </w:rPr>
              <w:t>KodKraju</w:t>
            </w:r>
            <w:proofErr w:type="spellEnd"/>
          </w:p>
        </w:tc>
        <w:tc>
          <w:tcPr>
            <w:tcW w:w="3021" w:type="dxa"/>
          </w:tcPr>
          <w:p w14:paraId="636FDC96"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PL</w:t>
            </w:r>
          </w:p>
        </w:tc>
      </w:tr>
      <w:tr w:rsidR="002735F8" w:rsidRPr="009D749B" w14:paraId="22AF8ADF" w14:textId="77777777" w:rsidTr="00622725">
        <w:tc>
          <w:tcPr>
            <w:tcW w:w="2547" w:type="dxa"/>
            <w:vMerge/>
          </w:tcPr>
          <w:p w14:paraId="01C94D01" w14:textId="77777777" w:rsidR="002735F8" w:rsidRPr="009D749B" w:rsidRDefault="002735F8" w:rsidP="00622725">
            <w:pPr>
              <w:tabs>
                <w:tab w:val="left" w:pos="4253"/>
              </w:tabs>
              <w:rPr>
                <w:rFonts w:ascii="Calibri Light" w:hAnsi="Calibri Light" w:cs="Calibri Light"/>
                <w:kern w:val="1"/>
                <w:sz w:val="18"/>
                <w:szCs w:val="18"/>
                <w:lang w:eastAsia="ar-SA"/>
              </w:rPr>
            </w:pPr>
          </w:p>
        </w:tc>
        <w:tc>
          <w:tcPr>
            <w:tcW w:w="3494" w:type="dxa"/>
          </w:tcPr>
          <w:p w14:paraId="229BC74D"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Adres</w:t>
            </w:r>
          </w:p>
        </w:tc>
        <w:tc>
          <w:tcPr>
            <w:tcW w:w="3021" w:type="dxa"/>
          </w:tcPr>
          <w:p w14:paraId="4D39A7B2"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 xml:space="preserve">pl. Nowy Targ 1-8, </w:t>
            </w:r>
          </w:p>
          <w:p w14:paraId="37E33686"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50-141 Wrocław</w:t>
            </w:r>
          </w:p>
        </w:tc>
      </w:tr>
      <w:tr w:rsidR="002735F8" w:rsidRPr="009D749B" w14:paraId="4C7D0829" w14:textId="77777777" w:rsidTr="00622725">
        <w:tc>
          <w:tcPr>
            <w:tcW w:w="2547" w:type="dxa"/>
            <w:vMerge w:val="restart"/>
          </w:tcPr>
          <w:p w14:paraId="436F5ED5"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Podmiot2</w:t>
            </w:r>
          </w:p>
        </w:tc>
        <w:tc>
          <w:tcPr>
            <w:tcW w:w="3494" w:type="dxa"/>
          </w:tcPr>
          <w:p w14:paraId="2295F8B5" w14:textId="77777777" w:rsidR="002735F8" w:rsidRPr="009D749B" w:rsidRDefault="002735F8" w:rsidP="00622725">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JST</w:t>
            </w:r>
          </w:p>
        </w:tc>
        <w:tc>
          <w:tcPr>
            <w:tcW w:w="3021" w:type="dxa"/>
          </w:tcPr>
          <w:p w14:paraId="6E72FDBC" w14:textId="77777777" w:rsidR="002735F8" w:rsidRPr="009D749B" w:rsidRDefault="002735F8" w:rsidP="00622725">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1</w:t>
            </w:r>
          </w:p>
        </w:tc>
      </w:tr>
      <w:tr w:rsidR="002735F8" w:rsidRPr="009D749B" w14:paraId="3D8FECB8" w14:textId="77777777" w:rsidTr="00622725">
        <w:tc>
          <w:tcPr>
            <w:tcW w:w="2547" w:type="dxa"/>
            <w:vMerge/>
          </w:tcPr>
          <w:p w14:paraId="73AEF844" w14:textId="77777777" w:rsidR="002735F8" w:rsidRPr="009D749B" w:rsidRDefault="002735F8" w:rsidP="00622725">
            <w:pPr>
              <w:tabs>
                <w:tab w:val="left" w:pos="4253"/>
              </w:tabs>
              <w:rPr>
                <w:rFonts w:ascii="Calibri Light" w:hAnsi="Calibri Light" w:cs="Calibri Light"/>
                <w:kern w:val="1"/>
                <w:sz w:val="18"/>
                <w:szCs w:val="18"/>
                <w:lang w:eastAsia="ar-SA"/>
              </w:rPr>
            </w:pPr>
          </w:p>
        </w:tc>
        <w:tc>
          <w:tcPr>
            <w:tcW w:w="3494" w:type="dxa"/>
          </w:tcPr>
          <w:p w14:paraId="1A772DB6"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GV</w:t>
            </w:r>
          </w:p>
        </w:tc>
        <w:tc>
          <w:tcPr>
            <w:tcW w:w="3021" w:type="dxa"/>
          </w:tcPr>
          <w:p w14:paraId="69214CE5"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2</w:t>
            </w:r>
          </w:p>
        </w:tc>
      </w:tr>
    </w:tbl>
    <w:p w14:paraId="55792E87" w14:textId="77777777" w:rsidR="002735F8" w:rsidRPr="009D749B" w:rsidRDefault="002735F8" w:rsidP="002735F8">
      <w:pPr>
        <w:tabs>
          <w:tab w:val="left" w:pos="4253"/>
        </w:tabs>
        <w:rPr>
          <w:rFonts w:ascii="Calibri Light" w:hAnsi="Calibri Light" w:cs="Calibri Light"/>
          <w:kern w:val="1"/>
          <w:sz w:val="18"/>
          <w:szCs w:val="18"/>
          <w:lang w:eastAsia="ar-SA"/>
        </w:rPr>
      </w:pPr>
    </w:p>
    <w:p w14:paraId="24FAC929" w14:textId="77777777" w:rsidR="002735F8" w:rsidRPr="009D749B" w:rsidRDefault="002735F8" w:rsidP="002735F8">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Uwagi:</w:t>
      </w:r>
    </w:p>
    <w:p w14:paraId="4403F4BF" w14:textId="77777777" w:rsidR="002735F8" w:rsidRPr="009D749B" w:rsidRDefault="002735F8" w:rsidP="002735F8">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 xml:space="preserve">1. zaznaczenie w rubryce „JST” wartości „1” informuje o tym, że faktura dotyczy jednostki podrzędnej (jednostki budżetowej lub samorządowego zakładu budżetowego) </w:t>
      </w:r>
    </w:p>
    <w:p w14:paraId="66D12ED5" w14:textId="77777777" w:rsidR="002735F8" w:rsidRPr="009D749B" w:rsidRDefault="002735F8" w:rsidP="002735F8">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2. zaznaczenie w rubryce „GV” wartości „2” informuje o tym, że Gmina Wrocław nie jest grupą VAT</w:t>
      </w:r>
    </w:p>
    <w:p w14:paraId="01FE8D5B" w14:textId="77777777" w:rsidR="002735F8" w:rsidRPr="009D749B" w:rsidRDefault="002735F8" w:rsidP="002735F8">
      <w:pPr>
        <w:tabs>
          <w:tab w:val="left" w:pos="4253"/>
        </w:tabs>
        <w:rPr>
          <w:rFonts w:ascii="Calibri Light" w:hAnsi="Calibri Light" w:cs="Calibri Light"/>
          <w:kern w:val="1"/>
          <w:sz w:val="18"/>
          <w:szCs w:val="18"/>
          <w:lang w:eastAsia="ar-SA"/>
        </w:rPr>
      </w:pPr>
    </w:p>
    <w:p w14:paraId="1D8185B9" w14:textId="77777777" w:rsidR="002735F8" w:rsidRPr="009D749B" w:rsidRDefault="002735F8" w:rsidP="002735F8">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2</w:t>
      </w:r>
      <w:r w:rsidRPr="009D749B">
        <w:rPr>
          <w:rFonts w:ascii="Calibri Light" w:hAnsi="Calibri Light" w:cs="Calibri Light"/>
          <w:kern w:val="1"/>
          <w:sz w:val="18"/>
          <w:szCs w:val="18"/>
          <w:lang w:eastAsia="ar-SA"/>
        </w:rPr>
        <w:t xml:space="preserve">. </w:t>
      </w:r>
      <w:r w:rsidRPr="009D749B">
        <w:rPr>
          <w:rFonts w:ascii="Calibri Light" w:hAnsi="Calibri Light" w:cs="Calibri Light"/>
          <w:b/>
          <w:bCs/>
          <w:kern w:val="1"/>
          <w:sz w:val="18"/>
          <w:szCs w:val="18"/>
          <w:lang w:eastAsia="ar-SA"/>
        </w:rPr>
        <w:t xml:space="preserve">Pola dotyczące Podmiot3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494"/>
        <w:gridCol w:w="3021"/>
      </w:tblGrid>
      <w:tr w:rsidR="002735F8" w:rsidRPr="009D749B" w14:paraId="14046458" w14:textId="77777777" w:rsidTr="00622725">
        <w:tc>
          <w:tcPr>
            <w:tcW w:w="2547" w:type="dxa"/>
            <w:vMerge w:val="restart"/>
          </w:tcPr>
          <w:p w14:paraId="0CF3BD64"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Podmiot3</w:t>
            </w:r>
          </w:p>
          <w:p w14:paraId="7DB54BC3"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Dane identyfikacyjne</w:t>
            </w:r>
          </w:p>
        </w:tc>
        <w:tc>
          <w:tcPr>
            <w:tcW w:w="3494" w:type="dxa"/>
          </w:tcPr>
          <w:p w14:paraId="2F287F03"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NIP</w:t>
            </w:r>
          </w:p>
        </w:tc>
        <w:tc>
          <w:tcPr>
            <w:tcW w:w="3021" w:type="dxa"/>
          </w:tcPr>
          <w:p w14:paraId="3F9D63A4"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NIP jednostki</w:t>
            </w:r>
          </w:p>
        </w:tc>
      </w:tr>
      <w:tr w:rsidR="002735F8" w:rsidRPr="009D749B" w14:paraId="00907FB0" w14:textId="77777777" w:rsidTr="00622725">
        <w:tc>
          <w:tcPr>
            <w:tcW w:w="2547" w:type="dxa"/>
            <w:vMerge/>
          </w:tcPr>
          <w:p w14:paraId="078A4EAD" w14:textId="77777777" w:rsidR="002735F8" w:rsidRPr="009D749B" w:rsidRDefault="002735F8" w:rsidP="00622725">
            <w:pPr>
              <w:tabs>
                <w:tab w:val="left" w:pos="4253"/>
              </w:tabs>
              <w:rPr>
                <w:rFonts w:ascii="Calibri Light" w:hAnsi="Calibri Light" w:cs="Calibri Light"/>
                <w:kern w:val="1"/>
                <w:sz w:val="18"/>
                <w:szCs w:val="18"/>
                <w:lang w:eastAsia="ar-SA"/>
              </w:rPr>
            </w:pPr>
          </w:p>
        </w:tc>
        <w:tc>
          <w:tcPr>
            <w:tcW w:w="3494" w:type="dxa"/>
          </w:tcPr>
          <w:p w14:paraId="5FF8F9FE"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Nazwa</w:t>
            </w:r>
          </w:p>
        </w:tc>
        <w:tc>
          <w:tcPr>
            <w:tcW w:w="3021" w:type="dxa"/>
          </w:tcPr>
          <w:p w14:paraId="6D9B797C"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Nazwa jednostki</w:t>
            </w:r>
          </w:p>
        </w:tc>
      </w:tr>
      <w:tr w:rsidR="002735F8" w:rsidRPr="009D749B" w14:paraId="55371074" w14:textId="77777777" w:rsidTr="00622725">
        <w:tc>
          <w:tcPr>
            <w:tcW w:w="2547" w:type="dxa"/>
            <w:vMerge w:val="restart"/>
          </w:tcPr>
          <w:p w14:paraId="427F3D4F"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Podmiot3</w:t>
            </w:r>
          </w:p>
          <w:p w14:paraId="265FC649"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Adres</w:t>
            </w:r>
          </w:p>
        </w:tc>
        <w:tc>
          <w:tcPr>
            <w:tcW w:w="3494" w:type="dxa"/>
          </w:tcPr>
          <w:p w14:paraId="4346A181" w14:textId="77777777" w:rsidR="002735F8" w:rsidRPr="009D749B" w:rsidRDefault="002735F8" w:rsidP="00622725">
            <w:pPr>
              <w:tabs>
                <w:tab w:val="left" w:pos="4253"/>
              </w:tabs>
              <w:rPr>
                <w:rFonts w:ascii="Calibri Light" w:hAnsi="Calibri Light" w:cs="Calibri Light"/>
                <w:kern w:val="1"/>
                <w:sz w:val="18"/>
                <w:szCs w:val="18"/>
                <w:lang w:eastAsia="ar-SA"/>
              </w:rPr>
            </w:pPr>
            <w:proofErr w:type="spellStart"/>
            <w:r w:rsidRPr="009D749B">
              <w:rPr>
                <w:rFonts w:ascii="Calibri Light" w:hAnsi="Calibri Light" w:cs="Calibri Light"/>
                <w:kern w:val="1"/>
                <w:sz w:val="18"/>
                <w:szCs w:val="18"/>
                <w:lang w:eastAsia="ar-SA"/>
              </w:rPr>
              <w:t>KodKraju</w:t>
            </w:r>
            <w:proofErr w:type="spellEnd"/>
          </w:p>
        </w:tc>
        <w:tc>
          <w:tcPr>
            <w:tcW w:w="3021" w:type="dxa"/>
          </w:tcPr>
          <w:p w14:paraId="07AEBA8B"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PL</w:t>
            </w:r>
          </w:p>
        </w:tc>
      </w:tr>
      <w:tr w:rsidR="002735F8" w:rsidRPr="009D749B" w14:paraId="2798DA33" w14:textId="77777777" w:rsidTr="00622725">
        <w:tc>
          <w:tcPr>
            <w:tcW w:w="2547" w:type="dxa"/>
            <w:vMerge/>
          </w:tcPr>
          <w:p w14:paraId="3C7F278E" w14:textId="77777777" w:rsidR="002735F8" w:rsidRPr="009D749B" w:rsidRDefault="002735F8" w:rsidP="00622725">
            <w:pPr>
              <w:tabs>
                <w:tab w:val="left" w:pos="4253"/>
              </w:tabs>
              <w:rPr>
                <w:rFonts w:ascii="Calibri Light" w:hAnsi="Calibri Light" w:cs="Calibri Light"/>
                <w:kern w:val="1"/>
                <w:sz w:val="18"/>
                <w:szCs w:val="18"/>
                <w:lang w:eastAsia="ar-SA"/>
              </w:rPr>
            </w:pPr>
          </w:p>
        </w:tc>
        <w:tc>
          <w:tcPr>
            <w:tcW w:w="3494" w:type="dxa"/>
          </w:tcPr>
          <w:p w14:paraId="751D3E43"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Adres</w:t>
            </w:r>
          </w:p>
        </w:tc>
        <w:tc>
          <w:tcPr>
            <w:tcW w:w="3021" w:type="dxa"/>
          </w:tcPr>
          <w:p w14:paraId="7DEA7BB5"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Adres jednostki</w:t>
            </w:r>
          </w:p>
        </w:tc>
      </w:tr>
      <w:tr w:rsidR="002735F8" w:rsidRPr="009D749B" w14:paraId="26045945" w14:textId="77777777" w:rsidTr="00622725">
        <w:trPr>
          <w:trHeight w:val="312"/>
        </w:trPr>
        <w:tc>
          <w:tcPr>
            <w:tcW w:w="2547" w:type="dxa"/>
          </w:tcPr>
          <w:p w14:paraId="2DF78B5A" w14:textId="77777777" w:rsidR="002735F8" w:rsidRPr="009D749B" w:rsidRDefault="002735F8" w:rsidP="00622725">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Podmiot3</w:t>
            </w:r>
          </w:p>
        </w:tc>
        <w:tc>
          <w:tcPr>
            <w:tcW w:w="3494" w:type="dxa"/>
          </w:tcPr>
          <w:p w14:paraId="0CA9D7B6" w14:textId="77777777" w:rsidR="002735F8" w:rsidRPr="009D749B" w:rsidRDefault="002735F8" w:rsidP="00622725">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Rola</w:t>
            </w:r>
          </w:p>
        </w:tc>
        <w:tc>
          <w:tcPr>
            <w:tcW w:w="3021" w:type="dxa"/>
          </w:tcPr>
          <w:p w14:paraId="6AC516B0" w14:textId="77777777" w:rsidR="002735F8" w:rsidRPr="009D749B" w:rsidRDefault="002735F8" w:rsidP="00622725">
            <w:pPr>
              <w:tabs>
                <w:tab w:val="left" w:pos="4253"/>
              </w:tabs>
              <w:rPr>
                <w:rFonts w:ascii="Calibri Light" w:hAnsi="Calibri Light" w:cs="Calibri Light"/>
                <w:b/>
                <w:bCs/>
                <w:kern w:val="1"/>
                <w:sz w:val="18"/>
                <w:szCs w:val="18"/>
                <w:lang w:eastAsia="ar-SA"/>
              </w:rPr>
            </w:pPr>
            <w:r w:rsidRPr="009D749B">
              <w:rPr>
                <w:rFonts w:ascii="Calibri Light" w:hAnsi="Calibri Light" w:cs="Calibri Light"/>
                <w:b/>
                <w:bCs/>
                <w:kern w:val="1"/>
                <w:sz w:val="18"/>
                <w:szCs w:val="18"/>
                <w:lang w:eastAsia="ar-SA"/>
              </w:rPr>
              <w:t>8</w:t>
            </w:r>
          </w:p>
        </w:tc>
      </w:tr>
    </w:tbl>
    <w:p w14:paraId="0FE1854F" w14:textId="77777777" w:rsidR="002735F8" w:rsidRPr="009D749B" w:rsidRDefault="002735F8" w:rsidP="002735F8">
      <w:pPr>
        <w:tabs>
          <w:tab w:val="left" w:pos="4253"/>
        </w:tabs>
        <w:rPr>
          <w:rFonts w:ascii="Calibri Light" w:hAnsi="Calibri Light" w:cs="Calibri Light"/>
          <w:kern w:val="1"/>
          <w:sz w:val="18"/>
          <w:szCs w:val="18"/>
          <w:lang w:eastAsia="ar-SA"/>
        </w:rPr>
      </w:pPr>
    </w:p>
    <w:p w14:paraId="59C3E7FD" w14:textId="77777777" w:rsidR="002735F8" w:rsidRPr="009D749B" w:rsidRDefault="002735F8" w:rsidP="002735F8">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Uwagi:</w:t>
      </w:r>
    </w:p>
    <w:p w14:paraId="4BA7A8E8" w14:textId="77777777" w:rsidR="002735F8" w:rsidRPr="009D749B" w:rsidRDefault="002735F8" w:rsidP="002735F8">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 xml:space="preserve">1. W polach NIP/nazwa/adres znajdują się dane jednostki organizacyjnej, na rzecz której wystawiana jest faktura </w:t>
      </w:r>
    </w:p>
    <w:p w14:paraId="7A079782" w14:textId="77777777" w:rsidR="002735F8" w:rsidRPr="009D749B" w:rsidRDefault="002735F8" w:rsidP="002735F8">
      <w:pPr>
        <w:tabs>
          <w:tab w:val="left" w:pos="4253"/>
        </w:tabs>
        <w:rPr>
          <w:rFonts w:ascii="Calibri Light" w:hAnsi="Calibri Light" w:cs="Calibri Light"/>
          <w:kern w:val="1"/>
          <w:sz w:val="18"/>
          <w:szCs w:val="18"/>
          <w:lang w:eastAsia="ar-SA"/>
        </w:rPr>
      </w:pPr>
      <w:r w:rsidRPr="009D749B">
        <w:rPr>
          <w:rFonts w:ascii="Calibri Light" w:hAnsi="Calibri Light" w:cs="Calibri Light"/>
          <w:kern w:val="1"/>
          <w:sz w:val="18"/>
          <w:szCs w:val="18"/>
          <w:lang w:eastAsia="ar-SA"/>
        </w:rPr>
        <w:t>2. w polu „Rola” proszę podać 8-JST odbiorca.</w:t>
      </w:r>
    </w:p>
    <w:p w14:paraId="4557E75C" w14:textId="77777777" w:rsidR="000326AE" w:rsidRPr="008C5B04" w:rsidRDefault="000326AE" w:rsidP="000326AE">
      <w:pPr>
        <w:widowControl w:val="0"/>
        <w:shd w:val="clear" w:color="auto" w:fill="FFFFFF"/>
        <w:ind w:left="709" w:hanging="283"/>
        <w:jc w:val="both"/>
        <w:rPr>
          <w:rFonts w:asciiTheme="majorHAnsi" w:hAnsiTheme="majorHAnsi" w:cstheme="majorHAnsi"/>
          <w:sz w:val="18"/>
          <w:szCs w:val="18"/>
          <w:lang w:eastAsia="en-US"/>
        </w:rPr>
      </w:pPr>
    </w:p>
    <w:p w14:paraId="18B54108" w14:textId="679F7FCF" w:rsidR="002735F8" w:rsidRDefault="002735F8">
      <w:pPr>
        <w:rPr>
          <w:rFonts w:asciiTheme="majorHAnsi" w:hAnsiTheme="majorHAnsi" w:cstheme="majorHAnsi"/>
          <w:sz w:val="18"/>
          <w:szCs w:val="18"/>
          <w:lang w:eastAsia="en-US"/>
        </w:rPr>
      </w:pPr>
      <w:r>
        <w:rPr>
          <w:rFonts w:asciiTheme="majorHAnsi" w:hAnsiTheme="majorHAnsi" w:cstheme="majorHAnsi"/>
          <w:sz w:val="18"/>
          <w:szCs w:val="18"/>
          <w:lang w:eastAsia="en-US"/>
        </w:rPr>
        <w:br w:type="page"/>
      </w:r>
    </w:p>
    <w:p w14:paraId="36203232" w14:textId="77777777" w:rsidR="000326AE" w:rsidRPr="008C5B04" w:rsidRDefault="000326AE" w:rsidP="000326AE">
      <w:pPr>
        <w:widowControl w:val="0"/>
        <w:shd w:val="clear" w:color="auto" w:fill="FFFFFF"/>
        <w:ind w:left="709" w:hanging="283"/>
        <w:jc w:val="both"/>
        <w:rPr>
          <w:rFonts w:asciiTheme="majorHAnsi" w:hAnsiTheme="majorHAnsi" w:cstheme="majorHAnsi"/>
          <w:sz w:val="18"/>
          <w:szCs w:val="18"/>
          <w:lang w:eastAsia="en-US"/>
        </w:rPr>
      </w:pPr>
    </w:p>
    <w:p w14:paraId="0C327FC2" w14:textId="77777777" w:rsidR="000326AE" w:rsidRPr="008C5B04" w:rsidRDefault="000326AE" w:rsidP="000326AE">
      <w:pPr>
        <w:tabs>
          <w:tab w:val="center" w:pos="4536"/>
          <w:tab w:val="right" w:pos="9072"/>
        </w:tabs>
        <w:jc w:val="right"/>
        <w:rPr>
          <w:rFonts w:asciiTheme="majorHAnsi" w:hAnsiTheme="majorHAnsi" w:cstheme="majorHAnsi"/>
          <w:b/>
          <w:sz w:val="18"/>
          <w:szCs w:val="18"/>
        </w:rPr>
      </w:pPr>
      <w:r w:rsidRPr="008C5B04">
        <w:rPr>
          <w:rFonts w:asciiTheme="majorHAnsi" w:hAnsiTheme="majorHAnsi" w:cstheme="majorHAnsi"/>
          <w:b/>
          <w:sz w:val="18"/>
          <w:szCs w:val="18"/>
        </w:rPr>
        <w:t>Załącznik D</w:t>
      </w:r>
    </w:p>
    <w:p w14:paraId="085BF5EB" w14:textId="0F9D3458" w:rsidR="000326AE" w:rsidRPr="008C5B04" w:rsidRDefault="000326AE" w:rsidP="000326AE">
      <w:pPr>
        <w:tabs>
          <w:tab w:val="center" w:pos="4536"/>
          <w:tab w:val="right" w:pos="9072"/>
        </w:tabs>
        <w:jc w:val="right"/>
        <w:rPr>
          <w:rFonts w:asciiTheme="majorHAnsi" w:hAnsiTheme="majorHAnsi" w:cstheme="majorHAnsi"/>
          <w:b/>
          <w:bCs/>
          <w:sz w:val="18"/>
          <w:szCs w:val="18"/>
        </w:rPr>
      </w:pPr>
      <w:r w:rsidRPr="008C5B04">
        <w:rPr>
          <w:rFonts w:asciiTheme="majorHAnsi" w:hAnsiTheme="majorHAnsi" w:cstheme="majorHAnsi"/>
          <w:b/>
          <w:sz w:val="18"/>
          <w:szCs w:val="18"/>
        </w:rPr>
        <w:t xml:space="preserve">do umowy </w:t>
      </w:r>
      <w:r w:rsidRPr="008C5B04">
        <w:rPr>
          <w:rFonts w:asciiTheme="majorHAnsi" w:hAnsiTheme="majorHAnsi" w:cstheme="majorHAnsi"/>
          <w:b/>
          <w:bCs/>
          <w:sz w:val="18"/>
          <w:szCs w:val="18"/>
        </w:rPr>
        <w:t>SP68/</w:t>
      </w:r>
      <w:r w:rsidR="006964FD">
        <w:rPr>
          <w:rFonts w:asciiTheme="majorHAnsi" w:hAnsiTheme="majorHAnsi" w:cstheme="majorHAnsi"/>
          <w:b/>
          <w:bCs/>
          <w:sz w:val="18"/>
          <w:szCs w:val="18"/>
        </w:rPr>
        <w:t>3</w:t>
      </w:r>
      <w:r w:rsidRPr="008C5B04">
        <w:rPr>
          <w:rFonts w:asciiTheme="majorHAnsi" w:hAnsiTheme="majorHAnsi" w:cstheme="majorHAnsi"/>
          <w:b/>
          <w:bCs/>
          <w:sz w:val="18"/>
          <w:szCs w:val="18"/>
        </w:rPr>
        <w:t>/202</w:t>
      </w:r>
      <w:r w:rsidR="00C4708D">
        <w:rPr>
          <w:rFonts w:asciiTheme="majorHAnsi" w:hAnsiTheme="majorHAnsi" w:cstheme="majorHAnsi"/>
          <w:b/>
          <w:bCs/>
          <w:sz w:val="18"/>
          <w:szCs w:val="18"/>
        </w:rPr>
        <w:t>5</w:t>
      </w:r>
    </w:p>
    <w:p w14:paraId="4AF5F3F0" w14:textId="77777777" w:rsidR="000326AE" w:rsidRPr="008C5B04" w:rsidRDefault="000326AE" w:rsidP="000326AE">
      <w:pPr>
        <w:widowControl w:val="0"/>
        <w:shd w:val="clear" w:color="auto" w:fill="FFFFFF"/>
        <w:ind w:left="709" w:hanging="283"/>
        <w:jc w:val="both"/>
        <w:rPr>
          <w:rFonts w:asciiTheme="majorHAnsi" w:hAnsiTheme="majorHAnsi" w:cstheme="majorHAnsi"/>
          <w:sz w:val="18"/>
          <w:szCs w:val="18"/>
          <w:lang w:eastAsia="en-US"/>
        </w:rPr>
      </w:pPr>
    </w:p>
    <w:p w14:paraId="589C2789" w14:textId="77777777" w:rsidR="000326AE" w:rsidRPr="008C5B04" w:rsidRDefault="000326AE" w:rsidP="000326AE">
      <w:pPr>
        <w:spacing w:after="200" w:line="276" w:lineRule="auto"/>
        <w:jc w:val="center"/>
        <w:rPr>
          <w:rFonts w:asciiTheme="majorHAnsi" w:eastAsia="Calibri" w:hAnsiTheme="majorHAnsi" w:cstheme="majorHAnsi"/>
          <w:sz w:val="20"/>
          <w:szCs w:val="20"/>
          <w:lang w:eastAsia="en-US"/>
        </w:rPr>
      </w:pPr>
      <w:r w:rsidRPr="008C5B04">
        <w:rPr>
          <w:rFonts w:asciiTheme="majorHAnsi" w:eastAsia="Calibri" w:hAnsiTheme="majorHAnsi" w:cstheme="majorHAnsi"/>
          <w:lang w:eastAsia="en-US"/>
        </w:rPr>
        <w:t xml:space="preserve">                                                                                 </w:t>
      </w:r>
      <w:r w:rsidRPr="008C5B04">
        <w:rPr>
          <w:rFonts w:asciiTheme="majorHAnsi" w:eastAsia="Calibri" w:hAnsiTheme="majorHAnsi" w:cstheme="majorHAnsi"/>
          <w:sz w:val="20"/>
          <w:szCs w:val="20"/>
          <w:lang w:eastAsia="en-US"/>
        </w:rPr>
        <w:t xml:space="preserve">Wrocław, dnia ..................... </w:t>
      </w:r>
      <w:r w:rsidRPr="008C5B04">
        <w:rPr>
          <w:rFonts w:asciiTheme="majorHAnsi" w:eastAsia="Calibri" w:hAnsiTheme="majorHAnsi" w:cstheme="majorHAnsi"/>
          <w:sz w:val="20"/>
          <w:szCs w:val="20"/>
          <w:lang w:eastAsia="en-US"/>
        </w:rPr>
        <w:br/>
      </w:r>
    </w:p>
    <w:p w14:paraId="79A59B71" w14:textId="77777777" w:rsidR="000326AE" w:rsidRPr="008C5B04" w:rsidRDefault="000326AE" w:rsidP="000326AE">
      <w:pPr>
        <w:spacing w:after="200" w:line="276" w:lineRule="auto"/>
        <w:jc w:val="center"/>
        <w:rPr>
          <w:rFonts w:asciiTheme="majorHAnsi" w:eastAsia="Calibri" w:hAnsiTheme="majorHAnsi" w:cstheme="majorHAnsi"/>
          <w:sz w:val="20"/>
          <w:szCs w:val="20"/>
          <w:lang w:eastAsia="en-US"/>
        </w:rPr>
      </w:pPr>
      <w:r w:rsidRPr="008C5B04">
        <w:rPr>
          <w:rFonts w:asciiTheme="majorHAnsi" w:eastAsia="Calibri" w:hAnsiTheme="majorHAnsi" w:cstheme="majorHAnsi"/>
          <w:sz w:val="20"/>
          <w:szCs w:val="20"/>
          <w:lang w:eastAsia="en-US"/>
        </w:rPr>
        <w:t>PROTOKÓŁ KONTROLI</w:t>
      </w:r>
      <w:r w:rsidRPr="008C5B04">
        <w:rPr>
          <w:rFonts w:asciiTheme="majorHAnsi" w:eastAsia="Calibri" w:hAnsiTheme="majorHAnsi" w:cstheme="majorHAnsi"/>
          <w:sz w:val="20"/>
          <w:szCs w:val="20"/>
          <w:lang w:eastAsia="en-US"/>
        </w:rPr>
        <w:br/>
        <w:t xml:space="preserve">Zgodnie z umową zawartą  w dniu ....................... dokonano </w:t>
      </w:r>
      <w:r w:rsidRPr="008C5B04">
        <w:rPr>
          <w:rFonts w:asciiTheme="majorHAnsi" w:eastAsia="Calibri" w:hAnsiTheme="majorHAnsi" w:cstheme="majorHAnsi"/>
          <w:b/>
          <w:sz w:val="20"/>
          <w:szCs w:val="20"/>
          <w:lang w:eastAsia="en-US"/>
        </w:rPr>
        <w:t xml:space="preserve">kontroli </w:t>
      </w:r>
      <w:r w:rsidRPr="008C5B04">
        <w:rPr>
          <w:rFonts w:asciiTheme="majorHAnsi" w:eastAsia="Calibri" w:hAnsiTheme="majorHAnsi" w:cstheme="majorHAnsi"/>
          <w:sz w:val="20"/>
          <w:szCs w:val="20"/>
          <w:lang w:eastAsia="en-US"/>
        </w:rPr>
        <w:t xml:space="preserve">wykonania usługi </w:t>
      </w:r>
      <w:r w:rsidRPr="008C5B04">
        <w:rPr>
          <w:rFonts w:asciiTheme="majorHAnsi" w:eastAsia="Calibri" w:hAnsiTheme="majorHAnsi" w:cstheme="majorHAnsi"/>
          <w:sz w:val="20"/>
          <w:szCs w:val="20"/>
          <w:lang w:eastAsia="en-US"/>
        </w:rPr>
        <w:br/>
        <w:t xml:space="preserve">w zakresie utrzymania czystości w Szkole Podstawowej nr 68 Wrocław ul. Szczęśliwa 28   </w:t>
      </w:r>
      <w:r w:rsidRPr="008C5B04">
        <w:rPr>
          <w:rFonts w:asciiTheme="majorHAnsi" w:eastAsia="Calibri" w:hAnsiTheme="majorHAnsi" w:cstheme="majorHAnsi"/>
          <w:sz w:val="20"/>
          <w:szCs w:val="20"/>
          <w:lang w:eastAsia="en-US"/>
        </w:rPr>
        <w:br/>
      </w:r>
      <w:r w:rsidRPr="008C5B04">
        <w:rPr>
          <w:rFonts w:asciiTheme="majorHAnsi" w:eastAsia="Calibri" w:hAnsiTheme="majorHAnsi" w:cstheme="majorHAnsi"/>
          <w:sz w:val="20"/>
          <w:szCs w:val="20"/>
          <w:lang w:eastAsia="en-US"/>
        </w:rPr>
        <w:br/>
        <w:t xml:space="preserve">Zamawiający nie wnosi zastrzeżeń co do zakresu, jakości i terminowości wykonanych prac. </w:t>
      </w:r>
    </w:p>
    <w:p w14:paraId="614934BC" w14:textId="77777777" w:rsidR="000326AE" w:rsidRPr="008C5B04" w:rsidRDefault="000326AE" w:rsidP="000326AE">
      <w:pPr>
        <w:spacing w:after="200" w:line="276" w:lineRule="auto"/>
        <w:rPr>
          <w:rFonts w:asciiTheme="majorHAnsi" w:eastAsia="Calibri" w:hAnsiTheme="majorHAnsi" w:cstheme="majorHAnsi"/>
          <w:sz w:val="20"/>
          <w:szCs w:val="20"/>
          <w:lang w:eastAsia="en-US"/>
        </w:rPr>
      </w:pPr>
      <w:r w:rsidRPr="008C5B04">
        <w:rPr>
          <w:rFonts w:asciiTheme="majorHAnsi" w:eastAsia="Calibri" w:hAnsiTheme="majorHAnsi" w:cstheme="majorHAnsi"/>
          <w:sz w:val="20"/>
          <w:szCs w:val="20"/>
          <w:lang w:eastAsia="en-US"/>
        </w:rPr>
        <w:t>………………………………………………………………………………….</w:t>
      </w:r>
      <w:r w:rsidRPr="008C5B04">
        <w:rPr>
          <w:rFonts w:asciiTheme="majorHAnsi" w:eastAsia="Calibri" w:hAnsiTheme="majorHAnsi" w:cstheme="majorHAnsi"/>
          <w:sz w:val="20"/>
          <w:szCs w:val="20"/>
          <w:lang w:eastAsia="en-US"/>
        </w:rPr>
        <w:br/>
        <w:t>Zamawiający wnosi następujące zastrzeżenia:</w:t>
      </w:r>
      <w:r w:rsidRPr="008C5B04">
        <w:rPr>
          <w:rFonts w:asciiTheme="majorHAnsi" w:eastAsia="Calibri" w:hAnsiTheme="majorHAnsi" w:cstheme="majorHAnsi"/>
          <w:sz w:val="20"/>
          <w:szCs w:val="20"/>
          <w:lang w:eastAsia="en-US"/>
        </w:rPr>
        <w:br/>
        <w:t>............................................................................................................</w:t>
      </w:r>
      <w:r w:rsidRPr="008C5B04">
        <w:rPr>
          <w:rFonts w:asciiTheme="majorHAnsi" w:eastAsia="Calibri" w:hAnsiTheme="majorHAnsi" w:cstheme="majorHAnsi"/>
          <w:sz w:val="20"/>
          <w:szCs w:val="20"/>
          <w:lang w:eastAsia="en-US"/>
        </w:rPr>
        <w:br/>
        <w:t>............................................................................................................</w:t>
      </w:r>
      <w:r w:rsidRPr="008C5B04">
        <w:rPr>
          <w:rFonts w:asciiTheme="majorHAnsi" w:eastAsia="Calibri" w:hAnsiTheme="majorHAnsi" w:cstheme="majorHAnsi"/>
          <w:sz w:val="20"/>
          <w:szCs w:val="20"/>
          <w:lang w:eastAsia="en-US"/>
        </w:rPr>
        <w:br/>
        <w:t>............................................................................................................</w:t>
      </w:r>
      <w:r w:rsidRPr="008C5B04">
        <w:rPr>
          <w:rFonts w:asciiTheme="majorHAnsi" w:eastAsia="Calibri" w:hAnsiTheme="majorHAnsi" w:cstheme="majorHAnsi"/>
          <w:sz w:val="20"/>
          <w:szCs w:val="20"/>
          <w:lang w:eastAsia="en-US"/>
        </w:rPr>
        <w:br/>
        <w:t>............................................................................................................</w:t>
      </w:r>
      <w:r w:rsidRPr="008C5B04">
        <w:rPr>
          <w:rFonts w:asciiTheme="majorHAnsi" w:eastAsia="Calibri" w:hAnsiTheme="majorHAnsi" w:cstheme="majorHAnsi"/>
          <w:sz w:val="20"/>
          <w:szCs w:val="20"/>
          <w:lang w:eastAsia="en-US"/>
        </w:rPr>
        <w:br/>
        <w:t>............................................................................................................</w:t>
      </w:r>
      <w:r w:rsidRPr="008C5B04">
        <w:rPr>
          <w:rFonts w:asciiTheme="majorHAnsi" w:eastAsia="Calibri" w:hAnsiTheme="majorHAnsi" w:cstheme="majorHAnsi"/>
          <w:sz w:val="20"/>
          <w:szCs w:val="20"/>
          <w:lang w:eastAsia="en-US"/>
        </w:rPr>
        <w:br/>
      </w:r>
      <w:r w:rsidRPr="008C5B04">
        <w:rPr>
          <w:rFonts w:asciiTheme="majorHAnsi" w:eastAsia="Calibri" w:hAnsiTheme="majorHAnsi" w:cstheme="majorHAnsi"/>
          <w:sz w:val="20"/>
          <w:szCs w:val="20"/>
          <w:lang w:eastAsia="en-US"/>
        </w:rPr>
        <w:br/>
      </w:r>
      <w:r w:rsidRPr="008C5B04">
        <w:rPr>
          <w:rFonts w:asciiTheme="majorHAnsi" w:eastAsia="Calibri" w:hAnsiTheme="majorHAnsi" w:cstheme="majorHAnsi"/>
          <w:sz w:val="20"/>
          <w:szCs w:val="20"/>
          <w:lang w:eastAsia="en-US"/>
        </w:rPr>
        <w:br/>
        <w:t xml:space="preserve">Za Wykonawcę                                                          Za Zamawiającego </w:t>
      </w:r>
      <w:r w:rsidRPr="008C5B04">
        <w:rPr>
          <w:rFonts w:asciiTheme="majorHAnsi" w:eastAsia="Calibri" w:hAnsiTheme="majorHAnsi" w:cstheme="majorHAnsi"/>
          <w:sz w:val="20"/>
          <w:szCs w:val="20"/>
          <w:lang w:eastAsia="en-US"/>
        </w:rPr>
        <w:br/>
        <w:t>.........................................                                          ……………………….</w:t>
      </w:r>
      <w:r w:rsidRPr="008C5B04">
        <w:rPr>
          <w:rFonts w:asciiTheme="majorHAnsi" w:eastAsia="Calibri" w:hAnsiTheme="majorHAnsi" w:cstheme="majorHAnsi"/>
          <w:sz w:val="20"/>
          <w:szCs w:val="20"/>
          <w:lang w:eastAsia="en-US"/>
        </w:rPr>
        <w:br/>
        <w:t>Czytelny podpis, data                                                           Czytelny podpis, data</w:t>
      </w:r>
    </w:p>
    <w:p w14:paraId="507905B5" w14:textId="77777777" w:rsidR="000326AE" w:rsidRPr="008C5B04" w:rsidRDefault="000326AE" w:rsidP="000326AE">
      <w:pPr>
        <w:rPr>
          <w:rFonts w:asciiTheme="majorHAnsi" w:hAnsiTheme="majorHAnsi" w:cstheme="majorHAnsi"/>
          <w:sz w:val="18"/>
          <w:szCs w:val="18"/>
          <w:lang w:eastAsia="en-US"/>
        </w:rPr>
      </w:pPr>
      <w:r w:rsidRPr="008C5B04">
        <w:rPr>
          <w:rFonts w:asciiTheme="majorHAnsi" w:hAnsiTheme="majorHAnsi" w:cstheme="majorHAnsi"/>
          <w:sz w:val="18"/>
          <w:szCs w:val="18"/>
          <w:lang w:eastAsia="en-US"/>
        </w:rPr>
        <w:br w:type="page"/>
      </w:r>
    </w:p>
    <w:p w14:paraId="2DF5711F" w14:textId="77777777" w:rsidR="000326AE" w:rsidRPr="008C5B04" w:rsidRDefault="000326AE" w:rsidP="000326AE">
      <w:pPr>
        <w:widowControl w:val="0"/>
        <w:suppressAutoHyphens/>
        <w:autoSpaceDN w:val="0"/>
        <w:jc w:val="right"/>
        <w:textAlignment w:val="baseline"/>
        <w:rPr>
          <w:rFonts w:asciiTheme="majorHAnsi" w:hAnsiTheme="majorHAnsi" w:cstheme="majorHAnsi"/>
          <w:b/>
          <w:bCs/>
          <w:kern w:val="3"/>
          <w:sz w:val="18"/>
          <w:szCs w:val="18"/>
          <w:lang w:eastAsia="zh-CN"/>
        </w:rPr>
      </w:pPr>
    </w:p>
    <w:p w14:paraId="3C0170E7" w14:textId="67EF7EC2" w:rsidR="000326AE" w:rsidRPr="008C5B04" w:rsidRDefault="000326AE" w:rsidP="000326AE">
      <w:pPr>
        <w:widowControl w:val="0"/>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UMOWA Nr SP68/</w:t>
      </w:r>
      <w:r w:rsidR="006964FD">
        <w:rPr>
          <w:rFonts w:asciiTheme="majorHAnsi" w:hAnsiTheme="majorHAnsi" w:cstheme="majorHAnsi"/>
          <w:b/>
          <w:bCs/>
          <w:kern w:val="3"/>
          <w:sz w:val="18"/>
          <w:szCs w:val="18"/>
          <w:lang w:eastAsia="zh-CN"/>
        </w:rPr>
        <w:t>3</w:t>
      </w:r>
      <w:r w:rsidRPr="008C5B04">
        <w:rPr>
          <w:rFonts w:asciiTheme="majorHAnsi" w:hAnsiTheme="majorHAnsi" w:cstheme="majorHAnsi"/>
          <w:b/>
          <w:bCs/>
          <w:kern w:val="3"/>
          <w:sz w:val="18"/>
          <w:szCs w:val="18"/>
          <w:lang w:eastAsia="zh-CN"/>
        </w:rPr>
        <w:t>/202</w:t>
      </w:r>
      <w:r w:rsidR="00C4708D">
        <w:rPr>
          <w:rFonts w:asciiTheme="majorHAnsi" w:hAnsiTheme="majorHAnsi" w:cstheme="majorHAnsi"/>
          <w:b/>
          <w:bCs/>
          <w:kern w:val="3"/>
          <w:sz w:val="18"/>
          <w:szCs w:val="18"/>
          <w:lang w:eastAsia="zh-CN"/>
        </w:rPr>
        <w:t>5</w:t>
      </w:r>
      <w:r w:rsidRPr="008C5B04">
        <w:rPr>
          <w:rFonts w:asciiTheme="majorHAnsi" w:hAnsiTheme="majorHAnsi" w:cstheme="majorHAnsi"/>
          <w:b/>
          <w:bCs/>
          <w:kern w:val="3"/>
          <w:sz w:val="18"/>
          <w:szCs w:val="18"/>
          <w:lang w:eastAsia="zh-CN"/>
        </w:rPr>
        <w:t>/NAJEM</w:t>
      </w:r>
    </w:p>
    <w:p w14:paraId="1E552211" w14:textId="77777777" w:rsidR="000326AE" w:rsidRPr="008C5B04" w:rsidRDefault="000326AE" w:rsidP="000326AE">
      <w:pPr>
        <w:suppressAutoHyphens/>
        <w:autoSpaceDN w:val="0"/>
        <w:jc w:val="both"/>
        <w:textAlignment w:val="baseline"/>
        <w:rPr>
          <w:rFonts w:asciiTheme="majorHAnsi" w:hAnsiTheme="majorHAnsi" w:cstheme="majorHAnsi"/>
          <w:kern w:val="3"/>
          <w:sz w:val="18"/>
          <w:szCs w:val="18"/>
          <w:lang w:eastAsia="zh-CN"/>
        </w:rPr>
      </w:pPr>
    </w:p>
    <w:p w14:paraId="430898FA" w14:textId="0E469C7B" w:rsidR="000326AE" w:rsidRPr="008C5B04" w:rsidRDefault="000326AE" w:rsidP="000326AE">
      <w:pPr>
        <w:suppressAutoHyphens/>
        <w:autoSpaceDN w:val="0"/>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Zawarta w dniu …………. .202</w:t>
      </w:r>
      <w:r w:rsidR="00C4708D">
        <w:rPr>
          <w:rFonts w:asciiTheme="majorHAnsi" w:hAnsiTheme="majorHAnsi" w:cstheme="majorHAnsi"/>
          <w:kern w:val="3"/>
          <w:sz w:val="18"/>
          <w:szCs w:val="18"/>
          <w:lang w:eastAsia="zh-CN"/>
        </w:rPr>
        <w:t>5</w:t>
      </w:r>
      <w:r w:rsidRPr="008C5B04">
        <w:rPr>
          <w:rFonts w:asciiTheme="majorHAnsi" w:hAnsiTheme="majorHAnsi" w:cstheme="majorHAnsi"/>
          <w:kern w:val="3"/>
          <w:sz w:val="18"/>
          <w:szCs w:val="18"/>
          <w:lang w:eastAsia="zh-CN"/>
        </w:rPr>
        <w:t>r. we Wrocławiu pomiędzy:</w:t>
      </w:r>
    </w:p>
    <w:p w14:paraId="624E717F" w14:textId="77777777" w:rsidR="006964FD" w:rsidRDefault="006964FD" w:rsidP="006964FD">
      <w:pPr>
        <w:pStyle w:val="Standard"/>
        <w:jc w:val="both"/>
        <w:rPr>
          <w:rFonts w:ascii="Calibri Light" w:eastAsia="Times New Roman" w:hAnsi="Calibri Light" w:cs="Calibri Light"/>
          <w:b/>
          <w:bCs/>
          <w:kern w:val="0"/>
          <w:sz w:val="18"/>
          <w:szCs w:val="18"/>
          <w:lang w:eastAsia="zh-CN"/>
        </w:rPr>
      </w:pPr>
      <w:r>
        <w:rPr>
          <w:rFonts w:ascii="Calibri Light" w:eastAsia="Times New Roman" w:hAnsi="Calibri Light" w:cs="Calibri Light"/>
          <w:b/>
          <w:bCs/>
          <w:kern w:val="0"/>
          <w:sz w:val="18"/>
          <w:szCs w:val="18"/>
          <w:lang w:eastAsia="zh-CN"/>
        </w:rPr>
        <w:t>Gminą Wrocław pl. Nowy Targ 1-8, 50-141 Wrocław, NIP 897-13-83-551 – Szkołą Podstawową nr 68 im. II Tysiąclecia Wrocławia, ul. Szczęśliwa 28, 53-446 Wrocław, reprezentowaną przez:</w:t>
      </w:r>
    </w:p>
    <w:p w14:paraId="76650AB2" w14:textId="024DAAFA" w:rsidR="006964FD" w:rsidRDefault="006964FD" w:rsidP="006964FD">
      <w:pPr>
        <w:pStyle w:val="Standard"/>
        <w:jc w:val="both"/>
        <w:rPr>
          <w:rFonts w:ascii="Calibri Light" w:eastAsia="Times New Roman" w:hAnsi="Calibri Light" w:cs="Calibri Light"/>
          <w:b/>
          <w:bCs/>
          <w:kern w:val="0"/>
          <w:sz w:val="18"/>
          <w:szCs w:val="18"/>
          <w:lang w:eastAsia="zh-CN"/>
        </w:rPr>
      </w:pPr>
      <w:r>
        <w:rPr>
          <w:rFonts w:ascii="Calibri Light" w:eastAsia="Times New Roman" w:hAnsi="Calibri Light" w:cs="Calibri Light"/>
          <w:b/>
          <w:bCs/>
          <w:kern w:val="0"/>
          <w:sz w:val="18"/>
          <w:szCs w:val="18"/>
          <w:lang w:eastAsia="zh-CN"/>
        </w:rPr>
        <w:t xml:space="preserve">pana Daniela </w:t>
      </w:r>
      <w:proofErr w:type="spellStart"/>
      <w:r>
        <w:rPr>
          <w:rFonts w:ascii="Calibri Light" w:eastAsia="Times New Roman" w:hAnsi="Calibri Light" w:cs="Calibri Light"/>
          <w:b/>
          <w:bCs/>
          <w:kern w:val="0"/>
          <w:sz w:val="18"/>
          <w:szCs w:val="18"/>
          <w:lang w:eastAsia="zh-CN"/>
        </w:rPr>
        <w:t>Cecelskiego</w:t>
      </w:r>
      <w:proofErr w:type="spellEnd"/>
      <w:r>
        <w:rPr>
          <w:rFonts w:ascii="Calibri Light" w:eastAsia="Times New Roman" w:hAnsi="Calibri Light" w:cs="Calibri Light"/>
          <w:b/>
          <w:bCs/>
          <w:kern w:val="0"/>
          <w:sz w:val="18"/>
          <w:szCs w:val="18"/>
          <w:lang w:eastAsia="zh-CN"/>
        </w:rPr>
        <w:t xml:space="preserve"> – Dyrektora Szkoły, działającego w imieniu Gminy Wrocław na podstawie pełnomocnictwa z dnia …. numer …. , zwaną w dalszej treści umowy </w:t>
      </w:r>
      <w:r>
        <w:rPr>
          <w:rFonts w:ascii="Calibri Light" w:eastAsia="Times New Roman" w:hAnsi="Calibri Light" w:cs="Calibri Light"/>
          <w:b/>
          <w:bCs/>
          <w:kern w:val="0"/>
          <w:sz w:val="18"/>
          <w:szCs w:val="18"/>
          <w:lang w:eastAsia="zh-CN"/>
        </w:rPr>
        <w:t>Wynajmującym</w:t>
      </w:r>
      <w:r>
        <w:rPr>
          <w:rFonts w:ascii="Calibri Light" w:eastAsia="Times New Roman" w:hAnsi="Calibri Light" w:cs="Calibri Light"/>
          <w:b/>
          <w:bCs/>
          <w:kern w:val="0"/>
          <w:sz w:val="18"/>
          <w:szCs w:val="18"/>
          <w:lang w:eastAsia="zh-CN"/>
        </w:rPr>
        <w:t>,</w:t>
      </w:r>
    </w:p>
    <w:p w14:paraId="3858E20A" w14:textId="77777777" w:rsidR="000326AE" w:rsidRPr="008C5B04" w:rsidRDefault="000326AE" w:rsidP="000326AE">
      <w:pPr>
        <w:suppressAutoHyphens/>
        <w:autoSpaceDN w:val="0"/>
        <w:jc w:val="both"/>
        <w:textAlignment w:val="baseline"/>
        <w:rPr>
          <w:rFonts w:asciiTheme="majorHAnsi" w:hAnsiTheme="majorHAnsi" w:cstheme="majorHAnsi"/>
          <w:iCs/>
          <w:kern w:val="3"/>
          <w:sz w:val="18"/>
          <w:szCs w:val="18"/>
          <w:lang w:eastAsia="zh-CN"/>
        </w:rPr>
      </w:pPr>
    </w:p>
    <w:p w14:paraId="44E45EB7" w14:textId="77777777" w:rsidR="000326AE" w:rsidRPr="008C5B04" w:rsidRDefault="000326AE" w:rsidP="000326AE">
      <w:pPr>
        <w:suppressAutoHyphens/>
        <w:autoSpaceDN w:val="0"/>
        <w:jc w:val="both"/>
        <w:textAlignment w:val="baseline"/>
        <w:rPr>
          <w:rFonts w:asciiTheme="majorHAnsi" w:hAnsiTheme="majorHAnsi" w:cstheme="majorHAnsi"/>
          <w:iCs/>
          <w:kern w:val="3"/>
          <w:sz w:val="18"/>
          <w:szCs w:val="18"/>
          <w:lang w:eastAsia="zh-CN"/>
        </w:rPr>
      </w:pPr>
      <w:r w:rsidRPr="008C5B04">
        <w:rPr>
          <w:rFonts w:asciiTheme="majorHAnsi" w:hAnsiTheme="majorHAnsi" w:cstheme="majorHAnsi"/>
          <w:iCs/>
          <w:kern w:val="3"/>
          <w:sz w:val="18"/>
          <w:szCs w:val="18"/>
          <w:lang w:eastAsia="zh-CN"/>
        </w:rPr>
        <w:t>a</w:t>
      </w:r>
    </w:p>
    <w:p w14:paraId="08127E75" w14:textId="77777777" w:rsidR="000326AE" w:rsidRPr="008C5B04" w:rsidRDefault="000326AE" w:rsidP="000326AE">
      <w:pPr>
        <w:tabs>
          <w:tab w:val="left" w:pos="0"/>
        </w:tabs>
        <w:jc w:val="both"/>
        <w:rPr>
          <w:rFonts w:asciiTheme="majorHAnsi" w:hAnsiTheme="majorHAnsi" w:cstheme="majorHAnsi"/>
          <w:sz w:val="18"/>
          <w:szCs w:val="18"/>
        </w:rPr>
      </w:pPr>
      <w:r w:rsidRPr="008C5B04">
        <w:rPr>
          <w:rFonts w:asciiTheme="majorHAnsi" w:hAnsiTheme="majorHAnsi" w:cstheme="majorHAnsi"/>
          <w:sz w:val="18"/>
          <w:szCs w:val="18"/>
        </w:rPr>
        <w:t>1. ……………………, ……………………, REGON ……………….</w:t>
      </w:r>
    </w:p>
    <w:p w14:paraId="4889F82A" w14:textId="77777777" w:rsidR="000326AE" w:rsidRPr="008C5B04" w:rsidRDefault="000326AE" w:rsidP="000326AE">
      <w:pPr>
        <w:tabs>
          <w:tab w:val="left" w:pos="0"/>
        </w:tabs>
        <w:jc w:val="both"/>
        <w:rPr>
          <w:rFonts w:asciiTheme="majorHAnsi" w:hAnsiTheme="majorHAnsi" w:cstheme="majorHAnsi"/>
          <w:sz w:val="18"/>
          <w:szCs w:val="18"/>
          <w:lang w:eastAsia="ar-SA"/>
        </w:rPr>
      </w:pPr>
    </w:p>
    <w:p w14:paraId="70023CCB" w14:textId="77777777" w:rsidR="000326AE" w:rsidRPr="008C5B04" w:rsidRDefault="000326AE" w:rsidP="000326AE">
      <w:pPr>
        <w:tabs>
          <w:tab w:val="left" w:pos="0"/>
        </w:tabs>
        <w:suppressAutoHyphens/>
        <w:autoSpaceDN w:val="0"/>
        <w:jc w:val="both"/>
        <w:textAlignment w:val="baseline"/>
        <w:rPr>
          <w:rFonts w:asciiTheme="majorHAnsi" w:eastAsia="SimSun" w:hAnsiTheme="majorHAnsi" w:cstheme="majorHAnsi"/>
          <w:kern w:val="3"/>
          <w:lang w:eastAsia="zh-CN" w:bidi="hi-IN"/>
        </w:rPr>
      </w:pPr>
      <w:r w:rsidRPr="008C5B04">
        <w:rPr>
          <w:rFonts w:asciiTheme="majorHAnsi" w:hAnsiTheme="majorHAnsi" w:cstheme="majorHAnsi"/>
          <w:kern w:val="3"/>
          <w:sz w:val="18"/>
          <w:szCs w:val="18"/>
          <w:lang w:eastAsia="ar-SA"/>
        </w:rPr>
        <w:t>zwaną dalej „</w:t>
      </w:r>
      <w:r w:rsidRPr="008C5B04">
        <w:rPr>
          <w:rFonts w:asciiTheme="majorHAnsi" w:hAnsiTheme="majorHAnsi" w:cstheme="majorHAnsi"/>
          <w:iCs/>
          <w:kern w:val="3"/>
          <w:sz w:val="18"/>
          <w:szCs w:val="18"/>
          <w:lang w:eastAsia="ar-SA"/>
        </w:rPr>
        <w:t>Najemcą</w:t>
      </w:r>
      <w:r w:rsidRPr="008C5B04">
        <w:rPr>
          <w:rFonts w:asciiTheme="majorHAnsi" w:hAnsiTheme="majorHAnsi" w:cstheme="majorHAnsi"/>
          <w:kern w:val="3"/>
          <w:sz w:val="18"/>
          <w:szCs w:val="18"/>
          <w:lang w:eastAsia="ar-SA"/>
        </w:rPr>
        <w:t>”, reprezentowaną przez:</w:t>
      </w:r>
    </w:p>
    <w:p w14:paraId="20E33A46" w14:textId="77777777" w:rsidR="000326AE" w:rsidRPr="008C5B04" w:rsidRDefault="000326AE" w:rsidP="000326AE">
      <w:pPr>
        <w:suppressAutoHyphens/>
        <w:autoSpaceDN w:val="0"/>
        <w:jc w:val="both"/>
        <w:textAlignment w:val="baseline"/>
        <w:rPr>
          <w:rFonts w:asciiTheme="majorHAnsi" w:eastAsia="SimSun" w:hAnsiTheme="majorHAnsi" w:cstheme="majorHAnsi"/>
          <w:kern w:val="3"/>
          <w:lang w:eastAsia="zh-CN" w:bidi="hi-IN"/>
        </w:rPr>
      </w:pPr>
      <w:r w:rsidRPr="008C5B04">
        <w:rPr>
          <w:rFonts w:asciiTheme="majorHAnsi" w:eastAsia="Calibri" w:hAnsiTheme="majorHAnsi" w:cstheme="majorHAnsi"/>
          <w:kern w:val="3"/>
          <w:sz w:val="18"/>
          <w:szCs w:val="18"/>
          <w:lang w:eastAsia="ar-SA"/>
        </w:rPr>
        <w:t>…………………………………………</w:t>
      </w:r>
      <w:r w:rsidRPr="008C5B04">
        <w:rPr>
          <w:rFonts w:asciiTheme="majorHAnsi" w:hAnsiTheme="majorHAnsi" w:cstheme="majorHAnsi"/>
          <w:kern w:val="3"/>
          <w:sz w:val="18"/>
          <w:szCs w:val="18"/>
          <w:lang w:eastAsia="ar-SA"/>
        </w:rPr>
        <w:t>.</w:t>
      </w:r>
    </w:p>
    <w:p w14:paraId="483F5317" w14:textId="77777777" w:rsidR="000326AE" w:rsidRPr="008C5B04" w:rsidRDefault="000326AE" w:rsidP="000326AE">
      <w:pPr>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 1</w:t>
      </w:r>
    </w:p>
    <w:p w14:paraId="40637405" w14:textId="17E57AC6" w:rsidR="000326AE" w:rsidRPr="008C5B04" w:rsidRDefault="000326AE">
      <w:pPr>
        <w:widowControl w:val="0"/>
        <w:numPr>
          <w:ilvl w:val="0"/>
          <w:numId w:val="19"/>
        </w:numPr>
        <w:suppressAutoHyphens/>
        <w:autoSpaceDN w:val="0"/>
        <w:ind w:left="284" w:hanging="284"/>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 xml:space="preserve">Na podstawie niniejszej umowy, Wynajmujący wynajmuje a Najemca bierze w najem </w:t>
      </w:r>
      <w:r w:rsidRPr="008C5B04">
        <w:rPr>
          <w:rFonts w:asciiTheme="majorHAnsi" w:hAnsiTheme="majorHAnsi" w:cstheme="majorHAnsi"/>
          <w:b/>
          <w:kern w:val="3"/>
          <w:sz w:val="18"/>
          <w:szCs w:val="18"/>
          <w:lang w:eastAsia="zh-CN"/>
        </w:rPr>
        <w:t>dwa pomieszczenia gospodarcze o</w:t>
      </w:r>
      <w:r w:rsidR="00F1232C">
        <w:rPr>
          <w:rFonts w:asciiTheme="majorHAnsi" w:hAnsiTheme="majorHAnsi" w:cstheme="majorHAnsi"/>
          <w:b/>
          <w:kern w:val="3"/>
          <w:sz w:val="18"/>
          <w:szCs w:val="18"/>
          <w:lang w:eastAsia="zh-CN"/>
        </w:rPr>
        <w:t> </w:t>
      </w:r>
      <w:r w:rsidRPr="008C5B04">
        <w:rPr>
          <w:rFonts w:asciiTheme="majorHAnsi" w:hAnsiTheme="majorHAnsi" w:cstheme="majorHAnsi"/>
          <w:b/>
          <w:kern w:val="3"/>
          <w:sz w:val="18"/>
          <w:szCs w:val="18"/>
          <w:lang w:eastAsia="zh-CN"/>
        </w:rPr>
        <w:t>pow. 2m</w:t>
      </w:r>
      <w:r w:rsidRPr="008C5B04">
        <w:rPr>
          <w:rFonts w:asciiTheme="majorHAnsi" w:hAnsiTheme="majorHAnsi" w:cstheme="majorHAnsi"/>
          <w:b/>
          <w:kern w:val="3"/>
          <w:sz w:val="18"/>
          <w:szCs w:val="18"/>
          <w:vertAlign w:val="superscript"/>
          <w:lang w:eastAsia="zh-CN"/>
        </w:rPr>
        <w:t>2</w:t>
      </w:r>
      <w:r w:rsidRPr="008C5B04">
        <w:rPr>
          <w:rFonts w:asciiTheme="majorHAnsi" w:hAnsiTheme="majorHAnsi" w:cstheme="majorHAnsi"/>
          <w:b/>
          <w:kern w:val="3"/>
          <w:sz w:val="18"/>
          <w:szCs w:val="18"/>
          <w:lang w:eastAsia="zh-CN"/>
        </w:rPr>
        <w:t xml:space="preserve"> z dostępem do wody</w:t>
      </w:r>
      <w:r w:rsidRPr="008C5B04">
        <w:rPr>
          <w:rFonts w:asciiTheme="majorHAnsi" w:hAnsiTheme="majorHAnsi" w:cstheme="majorHAnsi"/>
          <w:kern w:val="3"/>
          <w:sz w:val="18"/>
          <w:szCs w:val="18"/>
          <w:lang w:eastAsia="zh-CN"/>
        </w:rPr>
        <w:t>), usytuowany we Wrocławiu, przy ul. Szczęśliwej 28 - zwanym w dalszej części umowy Lokalem.</w:t>
      </w:r>
    </w:p>
    <w:p w14:paraId="4266B56A" w14:textId="5B04B5B9" w:rsidR="000326AE" w:rsidRPr="008C5B04" w:rsidRDefault="000326AE">
      <w:pPr>
        <w:widowControl w:val="0"/>
        <w:numPr>
          <w:ilvl w:val="0"/>
          <w:numId w:val="19"/>
        </w:numPr>
        <w:suppressAutoHyphens/>
        <w:autoSpaceDN w:val="0"/>
        <w:ind w:left="284" w:hanging="284"/>
        <w:jc w:val="both"/>
        <w:textAlignment w:val="baseline"/>
        <w:rPr>
          <w:rFonts w:asciiTheme="majorHAnsi" w:hAnsiTheme="majorHAnsi" w:cstheme="majorHAnsi"/>
          <w:b/>
          <w:bCs/>
          <w:kern w:val="3"/>
          <w:sz w:val="18"/>
          <w:szCs w:val="18"/>
          <w:lang w:eastAsia="zh-CN"/>
        </w:rPr>
      </w:pPr>
      <w:r w:rsidRPr="008C5B04">
        <w:rPr>
          <w:rFonts w:asciiTheme="majorHAnsi" w:hAnsiTheme="majorHAnsi" w:cstheme="majorHAnsi"/>
          <w:kern w:val="3"/>
          <w:sz w:val="18"/>
          <w:szCs w:val="18"/>
          <w:lang w:eastAsia="zh-CN"/>
        </w:rPr>
        <w:t xml:space="preserve">Najemca oświadcza, że </w:t>
      </w:r>
      <w:r w:rsidRPr="008C5B04">
        <w:rPr>
          <w:rFonts w:asciiTheme="majorHAnsi" w:hAnsiTheme="majorHAnsi" w:cstheme="majorHAnsi"/>
          <w:b/>
          <w:kern w:val="3"/>
          <w:sz w:val="18"/>
          <w:szCs w:val="18"/>
          <w:lang w:eastAsia="zh-CN"/>
        </w:rPr>
        <w:t>pomieszczenia gospodarcze</w:t>
      </w:r>
      <w:r w:rsidRPr="008C5B04">
        <w:rPr>
          <w:rFonts w:asciiTheme="majorHAnsi" w:hAnsiTheme="majorHAnsi" w:cstheme="majorHAnsi"/>
          <w:kern w:val="3"/>
          <w:sz w:val="18"/>
          <w:szCs w:val="18"/>
          <w:lang w:eastAsia="zh-CN"/>
        </w:rPr>
        <w:t xml:space="preserve"> będą wykorzystywane wyłącznie w celu prowadzenia działalności, przechowywania materiałów i urządzeń służących do realizacji umowy SP68/</w:t>
      </w:r>
      <w:r w:rsidR="00F1232C">
        <w:rPr>
          <w:rFonts w:asciiTheme="majorHAnsi" w:hAnsiTheme="majorHAnsi" w:cstheme="majorHAnsi"/>
          <w:kern w:val="3"/>
          <w:sz w:val="18"/>
          <w:szCs w:val="18"/>
          <w:lang w:eastAsia="zh-CN"/>
        </w:rPr>
        <w:t>3</w:t>
      </w:r>
      <w:r w:rsidRPr="008C5B04">
        <w:rPr>
          <w:rFonts w:asciiTheme="majorHAnsi" w:hAnsiTheme="majorHAnsi" w:cstheme="majorHAnsi"/>
          <w:kern w:val="3"/>
          <w:sz w:val="18"/>
          <w:szCs w:val="18"/>
          <w:lang w:eastAsia="zh-CN"/>
        </w:rPr>
        <w:t>/202</w:t>
      </w:r>
      <w:r w:rsidR="00F1232C">
        <w:rPr>
          <w:rFonts w:asciiTheme="majorHAnsi" w:hAnsiTheme="majorHAnsi" w:cstheme="majorHAnsi"/>
          <w:kern w:val="3"/>
          <w:sz w:val="18"/>
          <w:szCs w:val="18"/>
          <w:lang w:eastAsia="zh-CN"/>
        </w:rPr>
        <w:t>5</w:t>
      </w:r>
      <w:r w:rsidRPr="008C5B04">
        <w:rPr>
          <w:rFonts w:asciiTheme="majorHAnsi" w:hAnsiTheme="majorHAnsi" w:cstheme="majorHAnsi"/>
          <w:kern w:val="3"/>
          <w:sz w:val="18"/>
          <w:szCs w:val="18"/>
          <w:lang w:eastAsia="zh-CN"/>
        </w:rPr>
        <w:t xml:space="preserve"> polegającej na </w:t>
      </w:r>
      <w:r w:rsidRPr="008C5B04">
        <w:rPr>
          <w:rFonts w:asciiTheme="majorHAnsi" w:hAnsiTheme="majorHAnsi" w:cstheme="majorHAnsi"/>
          <w:b/>
          <w:bCs/>
          <w:kern w:val="3"/>
          <w:sz w:val="18"/>
          <w:szCs w:val="18"/>
          <w:lang w:eastAsia="zh-CN"/>
        </w:rPr>
        <w:t>usłudze kompleksowego sprzątania budynku Szkoły Podstawowej nr 68 im. II Tysiąclecia Wrocławia we Wrocławiu w 202</w:t>
      </w:r>
      <w:r w:rsidR="00F1232C">
        <w:rPr>
          <w:rFonts w:asciiTheme="majorHAnsi" w:hAnsiTheme="majorHAnsi" w:cstheme="majorHAnsi"/>
          <w:b/>
          <w:bCs/>
          <w:kern w:val="3"/>
          <w:sz w:val="18"/>
          <w:szCs w:val="18"/>
          <w:lang w:eastAsia="zh-CN"/>
        </w:rPr>
        <w:t>6</w:t>
      </w:r>
      <w:r w:rsidRPr="008C5B04">
        <w:rPr>
          <w:rFonts w:asciiTheme="majorHAnsi" w:hAnsiTheme="majorHAnsi" w:cstheme="majorHAnsi"/>
          <w:b/>
          <w:bCs/>
          <w:kern w:val="3"/>
          <w:sz w:val="18"/>
          <w:szCs w:val="18"/>
          <w:lang w:eastAsia="zh-CN"/>
        </w:rPr>
        <w:t>r.</w:t>
      </w:r>
    </w:p>
    <w:p w14:paraId="794A75ED" w14:textId="77777777" w:rsidR="000326AE" w:rsidRPr="008C5B04" w:rsidRDefault="000326AE">
      <w:pPr>
        <w:widowControl w:val="0"/>
        <w:numPr>
          <w:ilvl w:val="0"/>
          <w:numId w:val="19"/>
        </w:numPr>
        <w:suppressAutoHyphens/>
        <w:autoSpaceDN w:val="0"/>
        <w:ind w:left="284" w:hanging="284"/>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Wszelkie wyposażanie wynajmowanego Lokalu dokonywane będzie na koszt Najemcy.</w:t>
      </w:r>
    </w:p>
    <w:p w14:paraId="389AFDCF" w14:textId="77777777" w:rsidR="000326AE" w:rsidRPr="008C5B04" w:rsidRDefault="000326AE" w:rsidP="000326AE">
      <w:pPr>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 2</w:t>
      </w:r>
    </w:p>
    <w:p w14:paraId="2D07B9A7" w14:textId="796FDEDA" w:rsidR="000326AE" w:rsidRPr="008C5B04" w:rsidRDefault="000326AE" w:rsidP="000326AE">
      <w:pPr>
        <w:tabs>
          <w:tab w:val="left" w:pos="426"/>
        </w:tabs>
        <w:suppressAutoHyphens/>
        <w:autoSpaceDN w:val="0"/>
        <w:ind w:left="426" w:hanging="426"/>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1.</w:t>
      </w:r>
      <w:r w:rsidRPr="008C5B04">
        <w:rPr>
          <w:rFonts w:asciiTheme="majorHAnsi" w:hAnsiTheme="majorHAnsi" w:cstheme="majorHAnsi"/>
          <w:kern w:val="3"/>
          <w:sz w:val="18"/>
          <w:szCs w:val="18"/>
          <w:lang w:eastAsia="zh-CN"/>
        </w:rPr>
        <w:tab/>
        <w:t xml:space="preserve">Najemca nie może bez zgody Wynajmującego czynić w </w:t>
      </w:r>
      <w:r w:rsidRPr="008C5B04">
        <w:rPr>
          <w:rFonts w:asciiTheme="majorHAnsi" w:hAnsiTheme="majorHAnsi" w:cstheme="majorHAnsi"/>
          <w:b/>
          <w:kern w:val="3"/>
          <w:sz w:val="18"/>
          <w:szCs w:val="18"/>
          <w:lang w:eastAsia="zh-CN"/>
        </w:rPr>
        <w:t>pomieszczeniach gospodarczych</w:t>
      </w:r>
      <w:r w:rsidRPr="008C5B04">
        <w:rPr>
          <w:rFonts w:asciiTheme="majorHAnsi" w:hAnsiTheme="majorHAnsi" w:cstheme="majorHAnsi"/>
          <w:kern w:val="3"/>
          <w:sz w:val="18"/>
          <w:szCs w:val="18"/>
          <w:lang w:eastAsia="zh-CN"/>
        </w:rPr>
        <w:t xml:space="preserve"> zmian sprzecznych z umową lub</w:t>
      </w:r>
      <w:r w:rsidR="00F1232C">
        <w:rPr>
          <w:rFonts w:asciiTheme="majorHAnsi" w:hAnsiTheme="majorHAnsi" w:cstheme="majorHAnsi"/>
          <w:kern w:val="3"/>
          <w:sz w:val="18"/>
          <w:szCs w:val="18"/>
          <w:lang w:eastAsia="zh-CN"/>
        </w:rPr>
        <w:t> </w:t>
      </w:r>
      <w:r w:rsidRPr="008C5B04">
        <w:rPr>
          <w:rFonts w:asciiTheme="majorHAnsi" w:hAnsiTheme="majorHAnsi" w:cstheme="majorHAnsi"/>
          <w:kern w:val="3"/>
          <w:sz w:val="18"/>
          <w:szCs w:val="18"/>
          <w:lang w:eastAsia="zh-CN"/>
        </w:rPr>
        <w:t>jego przeznaczeniem określonym w § 1 ust. 3, a w szczególności:</w:t>
      </w:r>
    </w:p>
    <w:p w14:paraId="1C6A1223" w14:textId="77777777" w:rsidR="000326AE" w:rsidRPr="008C5B04" w:rsidRDefault="000326AE" w:rsidP="000326AE">
      <w:pPr>
        <w:tabs>
          <w:tab w:val="left" w:pos="1409"/>
        </w:tabs>
        <w:suppressAutoHyphens/>
        <w:autoSpaceDN w:val="0"/>
        <w:ind w:left="851" w:hanging="425"/>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a.</w:t>
      </w:r>
      <w:r w:rsidRPr="008C5B04">
        <w:rPr>
          <w:rFonts w:asciiTheme="majorHAnsi" w:hAnsiTheme="majorHAnsi" w:cstheme="majorHAnsi"/>
          <w:kern w:val="3"/>
          <w:sz w:val="18"/>
          <w:szCs w:val="18"/>
          <w:lang w:eastAsia="zh-CN"/>
        </w:rPr>
        <w:tab/>
        <w:t xml:space="preserve">zmieniać profilu działalności w odniesieniu do </w:t>
      </w:r>
      <w:r w:rsidRPr="008C5B04">
        <w:rPr>
          <w:rFonts w:asciiTheme="majorHAnsi" w:hAnsiTheme="majorHAnsi" w:cstheme="majorHAnsi"/>
          <w:b/>
          <w:kern w:val="3"/>
          <w:sz w:val="18"/>
          <w:szCs w:val="18"/>
          <w:lang w:eastAsia="zh-CN"/>
        </w:rPr>
        <w:t>pomieszczeń gospodarczych</w:t>
      </w:r>
      <w:r w:rsidRPr="008C5B04">
        <w:rPr>
          <w:rFonts w:asciiTheme="majorHAnsi" w:hAnsiTheme="majorHAnsi" w:cstheme="majorHAnsi"/>
          <w:kern w:val="3"/>
          <w:sz w:val="18"/>
          <w:szCs w:val="18"/>
          <w:lang w:eastAsia="zh-CN"/>
        </w:rPr>
        <w:t>;</w:t>
      </w:r>
    </w:p>
    <w:p w14:paraId="2C4693B8" w14:textId="77777777" w:rsidR="000326AE" w:rsidRPr="008C5B04" w:rsidRDefault="000326AE" w:rsidP="000326AE">
      <w:pPr>
        <w:tabs>
          <w:tab w:val="left" w:pos="1444"/>
        </w:tabs>
        <w:suppressAutoHyphens/>
        <w:autoSpaceDN w:val="0"/>
        <w:ind w:left="851" w:hanging="425"/>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b.</w:t>
      </w:r>
      <w:r w:rsidRPr="008C5B04">
        <w:rPr>
          <w:rFonts w:asciiTheme="majorHAnsi" w:hAnsiTheme="majorHAnsi" w:cstheme="majorHAnsi"/>
          <w:kern w:val="3"/>
          <w:sz w:val="18"/>
          <w:szCs w:val="18"/>
          <w:lang w:eastAsia="zh-CN"/>
        </w:rPr>
        <w:tab/>
        <w:t xml:space="preserve">podnajmować, poddzierżawić, lub oddawać </w:t>
      </w:r>
      <w:r w:rsidRPr="008C5B04">
        <w:rPr>
          <w:rFonts w:asciiTheme="majorHAnsi" w:hAnsiTheme="majorHAnsi" w:cstheme="majorHAnsi"/>
          <w:b/>
          <w:kern w:val="3"/>
          <w:sz w:val="18"/>
          <w:szCs w:val="18"/>
          <w:lang w:eastAsia="zh-CN"/>
        </w:rPr>
        <w:t>pomieszczeń gospodarczych</w:t>
      </w:r>
      <w:r w:rsidRPr="008C5B04">
        <w:rPr>
          <w:rFonts w:asciiTheme="majorHAnsi" w:hAnsiTheme="majorHAnsi" w:cstheme="majorHAnsi"/>
          <w:kern w:val="3"/>
          <w:sz w:val="18"/>
          <w:szCs w:val="18"/>
          <w:lang w:eastAsia="zh-CN"/>
        </w:rPr>
        <w:t xml:space="preserve"> w bezpłatne używanie osobom trzecim;</w:t>
      </w:r>
    </w:p>
    <w:p w14:paraId="2A9DCCDE" w14:textId="77777777" w:rsidR="000326AE" w:rsidRPr="008C5B04" w:rsidRDefault="000326AE" w:rsidP="000326AE">
      <w:pPr>
        <w:tabs>
          <w:tab w:val="left" w:pos="1479"/>
        </w:tabs>
        <w:suppressAutoHyphens/>
        <w:autoSpaceDN w:val="0"/>
        <w:ind w:left="851" w:hanging="425"/>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c.</w:t>
      </w:r>
      <w:r w:rsidRPr="008C5B04">
        <w:rPr>
          <w:rFonts w:asciiTheme="majorHAnsi" w:hAnsiTheme="majorHAnsi" w:cstheme="majorHAnsi"/>
          <w:kern w:val="3"/>
          <w:sz w:val="18"/>
          <w:szCs w:val="18"/>
          <w:lang w:eastAsia="zh-CN"/>
        </w:rPr>
        <w:tab/>
        <w:t xml:space="preserve">dokonywać trwałych zmian fizycznych w </w:t>
      </w:r>
      <w:r w:rsidRPr="008C5B04">
        <w:rPr>
          <w:rFonts w:asciiTheme="majorHAnsi" w:hAnsiTheme="majorHAnsi" w:cstheme="majorHAnsi"/>
          <w:b/>
          <w:kern w:val="3"/>
          <w:sz w:val="18"/>
          <w:szCs w:val="18"/>
          <w:lang w:eastAsia="zh-CN"/>
        </w:rPr>
        <w:t>pomieszczeniach gospodarczych</w:t>
      </w:r>
      <w:r w:rsidRPr="008C5B04">
        <w:rPr>
          <w:rFonts w:asciiTheme="majorHAnsi" w:hAnsiTheme="majorHAnsi" w:cstheme="majorHAnsi"/>
          <w:kern w:val="3"/>
          <w:sz w:val="18"/>
          <w:szCs w:val="18"/>
          <w:lang w:eastAsia="zh-CN"/>
        </w:rPr>
        <w:t xml:space="preserve"> , w postaci wszelkiego rodzaju adaptacji budowlanych, przebudów, dobudów, wyburzeń, zmian elementów stałych oraz wystroju kolorystycznego, powodujących wypaczenie dotychczasowo przyjętego wyglądu i standardów.</w:t>
      </w:r>
    </w:p>
    <w:p w14:paraId="02C91E05" w14:textId="77777777" w:rsidR="000326AE" w:rsidRPr="008C5B04" w:rsidRDefault="000326AE" w:rsidP="000326AE">
      <w:pPr>
        <w:tabs>
          <w:tab w:val="left" w:pos="1455"/>
        </w:tabs>
        <w:suppressAutoHyphens/>
        <w:autoSpaceDN w:val="0"/>
        <w:spacing w:before="24"/>
        <w:ind w:left="426" w:hanging="426"/>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2.</w:t>
      </w:r>
      <w:r w:rsidRPr="008C5B04">
        <w:rPr>
          <w:rFonts w:asciiTheme="majorHAnsi" w:hAnsiTheme="majorHAnsi" w:cstheme="majorHAnsi"/>
          <w:kern w:val="3"/>
          <w:sz w:val="18"/>
          <w:szCs w:val="18"/>
          <w:lang w:eastAsia="zh-CN"/>
        </w:rPr>
        <w:tab/>
        <w:t>Najemca zgodnie z ustawą z dnia 26 października 1982r. o wychowaniu w trzeźwości i przeciwdziałaniu alkoholizmowi, nie może przechowywać w wynajmowanym pomieszczeniu gospodarczym jakichkolwiek napojów z zawartością alkoholu.</w:t>
      </w:r>
    </w:p>
    <w:p w14:paraId="78915039" w14:textId="77777777" w:rsidR="000326AE" w:rsidRPr="008C5B04" w:rsidRDefault="000326AE" w:rsidP="000326AE">
      <w:pPr>
        <w:tabs>
          <w:tab w:val="left" w:pos="1467"/>
          <w:tab w:val="left" w:pos="1479"/>
          <w:tab w:val="left" w:pos="1513"/>
        </w:tabs>
        <w:suppressAutoHyphens/>
        <w:autoSpaceDN w:val="0"/>
        <w:spacing w:before="24"/>
        <w:ind w:left="426" w:hanging="426"/>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3.</w:t>
      </w:r>
      <w:r w:rsidRPr="008C5B04">
        <w:rPr>
          <w:rFonts w:asciiTheme="majorHAnsi" w:hAnsiTheme="majorHAnsi" w:cstheme="majorHAnsi"/>
          <w:kern w:val="3"/>
          <w:sz w:val="18"/>
          <w:szCs w:val="18"/>
          <w:lang w:eastAsia="zh-CN"/>
        </w:rPr>
        <w:tab/>
        <w:t>Najemca zgodnie z ustawą nie może przechowywać w wynajmowanym pomieszczeniu gospodarczym produktów tytoniowych.</w:t>
      </w:r>
    </w:p>
    <w:p w14:paraId="79BF9391" w14:textId="77777777" w:rsidR="000326AE" w:rsidRPr="008C5B04" w:rsidRDefault="000326AE" w:rsidP="000326AE">
      <w:pPr>
        <w:tabs>
          <w:tab w:val="left" w:pos="1455"/>
          <w:tab w:val="left" w:pos="1536"/>
        </w:tabs>
        <w:suppressAutoHyphens/>
        <w:autoSpaceDN w:val="0"/>
        <w:spacing w:before="24"/>
        <w:ind w:left="426" w:hanging="426"/>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4.</w:t>
      </w:r>
      <w:r w:rsidRPr="008C5B04">
        <w:rPr>
          <w:rFonts w:asciiTheme="majorHAnsi" w:hAnsiTheme="majorHAnsi" w:cstheme="majorHAnsi"/>
          <w:kern w:val="3"/>
          <w:sz w:val="18"/>
          <w:szCs w:val="18"/>
          <w:lang w:eastAsia="zh-CN"/>
        </w:rPr>
        <w:tab/>
        <w:t xml:space="preserve">Wynajmujący zastrzega sobie prawo do wejścia do </w:t>
      </w:r>
      <w:r w:rsidRPr="008C5B04">
        <w:rPr>
          <w:rFonts w:asciiTheme="majorHAnsi" w:hAnsiTheme="majorHAnsi" w:cstheme="majorHAnsi"/>
          <w:b/>
          <w:kern w:val="3"/>
          <w:sz w:val="18"/>
          <w:szCs w:val="18"/>
          <w:lang w:eastAsia="zh-CN"/>
        </w:rPr>
        <w:t>pomieszczeń gospodarczych</w:t>
      </w:r>
      <w:r w:rsidRPr="008C5B04">
        <w:rPr>
          <w:rFonts w:asciiTheme="majorHAnsi" w:hAnsiTheme="majorHAnsi" w:cstheme="majorHAnsi"/>
          <w:kern w:val="3"/>
          <w:sz w:val="18"/>
          <w:szCs w:val="18"/>
          <w:lang w:eastAsia="zh-CN"/>
        </w:rPr>
        <w:t xml:space="preserve"> w sytuacjach awaryjnych oraz w celu dokonania niezbędnych konserwacji.</w:t>
      </w:r>
    </w:p>
    <w:p w14:paraId="458D11FE" w14:textId="77777777" w:rsidR="000326AE" w:rsidRPr="008C5B04" w:rsidRDefault="000326AE" w:rsidP="000326AE">
      <w:pPr>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 3</w:t>
      </w:r>
    </w:p>
    <w:p w14:paraId="4FF821E7" w14:textId="77777777" w:rsidR="000326AE" w:rsidRPr="008C5B04" w:rsidRDefault="000326AE" w:rsidP="000326AE">
      <w:pPr>
        <w:tabs>
          <w:tab w:val="left" w:pos="-4548"/>
          <w:tab w:val="left" w:pos="744"/>
        </w:tabs>
        <w:suppressAutoHyphens/>
        <w:autoSpaceDN w:val="0"/>
        <w:ind w:left="372" w:hanging="360"/>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1.</w:t>
      </w:r>
      <w:r w:rsidRPr="008C5B04">
        <w:rPr>
          <w:rFonts w:asciiTheme="majorHAnsi" w:hAnsiTheme="majorHAnsi" w:cstheme="majorHAnsi"/>
          <w:kern w:val="3"/>
          <w:sz w:val="18"/>
          <w:szCs w:val="18"/>
          <w:lang w:eastAsia="zh-CN"/>
        </w:rPr>
        <w:tab/>
        <w:t>W trakcie trwania najmu, drobne nakłady związane ze zwykłym używaniem pomieszczeń gospodarczych, konserwacją, przeprowadzaniem bieżących remontów oraz konserwacją wyposażenia obciążają Najemcę.</w:t>
      </w:r>
    </w:p>
    <w:p w14:paraId="7D397295" w14:textId="77777777" w:rsidR="000326AE" w:rsidRPr="008C5B04" w:rsidRDefault="000326AE" w:rsidP="000326AE">
      <w:pPr>
        <w:tabs>
          <w:tab w:val="left" w:pos="-4920"/>
          <w:tab w:val="left" w:pos="372"/>
        </w:tabs>
        <w:suppressAutoHyphens/>
        <w:autoSpaceDN w:val="0"/>
        <w:ind w:left="426" w:hanging="426"/>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2.</w:t>
      </w:r>
      <w:r w:rsidRPr="008C5B04">
        <w:rPr>
          <w:rFonts w:asciiTheme="majorHAnsi" w:hAnsiTheme="majorHAnsi" w:cstheme="majorHAnsi"/>
          <w:kern w:val="3"/>
          <w:sz w:val="18"/>
          <w:szCs w:val="18"/>
          <w:lang w:eastAsia="zh-CN"/>
        </w:rPr>
        <w:tab/>
        <w:t>Ewentualne usterki w funkcjonowaniu wynajętego pomieszczenia gospodarczego lub jego wyposażenia, Najemca zobowiązany jest usunąć we własnym zakresie.</w:t>
      </w:r>
    </w:p>
    <w:p w14:paraId="1FEDABE7" w14:textId="77777777" w:rsidR="000326AE" w:rsidRPr="008C5B04" w:rsidRDefault="000326AE" w:rsidP="000326AE">
      <w:pPr>
        <w:tabs>
          <w:tab w:val="left" w:pos="-4920"/>
          <w:tab w:val="left" w:pos="324"/>
        </w:tabs>
        <w:suppressAutoHyphens/>
        <w:autoSpaceDN w:val="0"/>
        <w:ind w:left="426" w:hanging="426"/>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3.</w:t>
      </w:r>
      <w:r w:rsidRPr="008C5B04">
        <w:rPr>
          <w:rFonts w:asciiTheme="majorHAnsi" w:hAnsiTheme="majorHAnsi" w:cstheme="majorHAnsi"/>
          <w:kern w:val="3"/>
          <w:sz w:val="18"/>
          <w:szCs w:val="18"/>
          <w:lang w:eastAsia="zh-CN"/>
        </w:rPr>
        <w:tab/>
        <w:t>Jeżeli w trakcie trwania najmu pomieszczenie gospodarcze będzie wymagał napraw, które będą obciążały  Wynajmującego, Najemca ma obowiązek powiadomić Wynajmującego na piśmie niezwłocznie po stwierdzeniu takiego faktu.</w:t>
      </w:r>
    </w:p>
    <w:p w14:paraId="7BE87470" w14:textId="77777777" w:rsidR="000326AE" w:rsidRPr="008C5B04" w:rsidRDefault="000326AE" w:rsidP="000326AE">
      <w:pPr>
        <w:tabs>
          <w:tab w:val="left" w:pos="-4920"/>
          <w:tab w:val="left" w:pos="324"/>
        </w:tabs>
        <w:suppressAutoHyphens/>
        <w:autoSpaceDN w:val="0"/>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4.</w:t>
      </w:r>
      <w:r w:rsidRPr="008C5B04">
        <w:rPr>
          <w:rFonts w:asciiTheme="majorHAnsi" w:hAnsiTheme="majorHAnsi" w:cstheme="majorHAnsi"/>
          <w:kern w:val="3"/>
          <w:sz w:val="18"/>
          <w:szCs w:val="18"/>
          <w:lang w:eastAsia="zh-CN"/>
        </w:rPr>
        <w:tab/>
        <w:t>Wynajmujący zastrzega sobie prawo do przeprowadzania kontroli stanu ogólnego i czystości wynajmowanych pomieszczeń.</w:t>
      </w:r>
    </w:p>
    <w:p w14:paraId="1FC7DD62" w14:textId="77777777" w:rsidR="000326AE" w:rsidRPr="008C5B04" w:rsidRDefault="000326AE" w:rsidP="000326AE">
      <w:pPr>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 4</w:t>
      </w:r>
    </w:p>
    <w:p w14:paraId="5184B345" w14:textId="77777777" w:rsidR="000326AE" w:rsidRPr="008C5B04" w:rsidRDefault="000326AE">
      <w:pPr>
        <w:widowControl w:val="0"/>
        <w:numPr>
          <w:ilvl w:val="0"/>
          <w:numId w:val="22"/>
        </w:numPr>
        <w:tabs>
          <w:tab w:val="left" w:pos="692"/>
        </w:tabs>
        <w:suppressAutoHyphens/>
        <w:autoSpaceDN w:val="0"/>
        <w:ind w:left="346" w:hanging="369"/>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Jeżeli po zakończeniu najmu, będzie zawierać wady wykraczające ponad normalne zużycie, określone w ust. 1, Najemca będzie zobowiązany usunąć je na własny koszt i przywrócić pomieszczenie do stanu poprzedniego. W tym celu Wynajmujący może wyznaczyć Najemcy określony termin. Po bezskutecznym upływie wyznaczonego terminu, Wynajmujący może zlecić usunięcie wad innemu wykonawcy, na koszt i ryzyko Najemcy.</w:t>
      </w:r>
    </w:p>
    <w:p w14:paraId="6ADE4085" w14:textId="77777777" w:rsidR="000326AE" w:rsidRPr="008C5B04" w:rsidRDefault="000326AE">
      <w:pPr>
        <w:widowControl w:val="0"/>
        <w:numPr>
          <w:ilvl w:val="0"/>
          <w:numId w:val="18"/>
        </w:numPr>
        <w:tabs>
          <w:tab w:val="left" w:pos="-5788"/>
        </w:tabs>
        <w:suppressAutoHyphens/>
        <w:autoSpaceDN w:val="0"/>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 xml:space="preserve">Postanowienie ust. 2 nie ma zastosowania, jeżeli </w:t>
      </w:r>
      <w:r w:rsidRPr="008C5B04">
        <w:rPr>
          <w:rFonts w:asciiTheme="majorHAnsi" w:hAnsiTheme="majorHAnsi" w:cstheme="majorHAnsi"/>
          <w:b/>
          <w:bCs/>
          <w:kern w:val="3"/>
          <w:sz w:val="18"/>
          <w:szCs w:val="18"/>
          <w:lang w:eastAsia="zh-CN"/>
        </w:rPr>
        <w:t>pomieszczenie gospodarcze</w:t>
      </w:r>
      <w:r w:rsidRPr="008C5B04">
        <w:rPr>
          <w:rFonts w:asciiTheme="majorHAnsi" w:hAnsiTheme="majorHAnsi" w:cstheme="majorHAnsi"/>
          <w:kern w:val="3"/>
          <w:sz w:val="18"/>
          <w:szCs w:val="18"/>
          <w:lang w:eastAsia="zh-CN"/>
        </w:rPr>
        <w:t xml:space="preserve"> uległo zniszczeniu lub uszkodzeniom w wyniku działania siły wyższej lub gdy Najemca przy zachowaniu należytej staranności nie mógł zniszczeniu lub uszkodzeniom zapobiec.</w:t>
      </w:r>
    </w:p>
    <w:p w14:paraId="6B5E2214" w14:textId="77777777" w:rsidR="000326AE" w:rsidRPr="008C5B04" w:rsidRDefault="000326AE" w:rsidP="000326AE">
      <w:pPr>
        <w:tabs>
          <w:tab w:val="left" w:pos="692"/>
        </w:tabs>
        <w:suppressAutoHyphens/>
        <w:autoSpaceDN w:val="0"/>
        <w:jc w:val="center"/>
        <w:textAlignment w:val="baseline"/>
        <w:rPr>
          <w:rFonts w:asciiTheme="majorHAnsi" w:hAnsiTheme="majorHAnsi" w:cstheme="majorHAnsi"/>
          <w:b/>
          <w:kern w:val="3"/>
          <w:sz w:val="18"/>
          <w:szCs w:val="18"/>
          <w:lang w:eastAsia="zh-CN"/>
        </w:rPr>
      </w:pPr>
      <w:r w:rsidRPr="008C5B04">
        <w:rPr>
          <w:rFonts w:asciiTheme="majorHAnsi" w:hAnsiTheme="majorHAnsi" w:cstheme="majorHAnsi"/>
          <w:b/>
          <w:kern w:val="3"/>
          <w:sz w:val="18"/>
          <w:szCs w:val="18"/>
          <w:lang w:eastAsia="zh-CN"/>
        </w:rPr>
        <w:t>§ 5</w:t>
      </w:r>
    </w:p>
    <w:p w14:paraId="154E4B89" w14:textId="57F0B202" w:rsidR="000326AE" w:rsidRPr="008C5B04" w:rsidRDefault="000326AE" w:rsidP="000326AE">
      <w:pPr>
        <w:tabs>
          <w:tab w:val="left" w:pos="692"/>
        </w:tabs>
        <w:suppressAutoHyphens/>
        <w:autoSpaceDN w:val="0"/>
        <w:spacing w:line="276" w:lineRule="auto"/>
        <w:ind w:left="360" w:hanging="360"/>
        <w:jc w:val="both"/>
        <w:textAlignment w:val="baseline"/>
        <w:rPr>
          <w:rFonts w:asciiTheme="majorHAnsi" w:hAnsiTheme="majorHAnsi" w:cstheme="majorHAnsi"/>
          <w:kern w:val="3"/>
          <w:sz w:val="22"/>
          <w:szCs w:val="22"/>
          <w:lang w:eastAsia="zh-CN"/>
        </w:rPr>
      </w:pPr>
      <w:r w:rsidRPr="008C5B04">
        <w:rPr>
          <w:rFonts w:asciiTheme="majorHAnsi" w:hAnsiTheme="majorHAnsi" w:cstheme="majorHAnsi"/>
          <w:kern w:val="3"/>
          <w:sz w:val="18"/>
          <w:szCs w:val="18"/>
          <w:lang w:eastAsia="zh-CN"/>
        </w:rPr>
        <w:t>1.</w:t>
      </w:r>
      <w:r w:rsidRPr="008C5B04">
        <w:rPr>
          <w:rFonts w:asciiTheme="majorHAnsi" w:hAnsiTheme="majorHAnsi" w:cstheme="majorHAnsi"/>
          <w:kern w:val="3"/>
          <w:sz w:val="18"/>
          <w:szCs w:val="18"/>
          <w:lang w:eastAsia="zh-CN"/>
        </w:rPr>
        <w:tab/>
        <w:t>Z tytułu najmu Najemca będzie płacił Wynajmującemu</w:t>
      </w:r>
      <w:r w:rsidRPr="008C5B04">
        <w:rPr>
          <w:rFonts w:asciiTheme="majorHAnsi" w:hAnsiTheme="majorHAnsi" w:cstheme="majorHAnsi"/>
          <w:b/>
          <w:kern w:val="3"/>
          <w:sz w:val="18"/>
          <w:szCs w:val="18"/>
          <w:lang w:eastAsia="zh-CN"/>
        </w:rPr>
        <w:t xml:space="preserve"> ryczałtowo</w:t>
      </w:r>
      <w:r w:rsidRPr="008C5B04">
        <w:rPr>
          <w:rFonts w:asciiTheme="majorHAnsi" w:hAnsiTheme="majorHAnsi" w:cstheme="majorHAnsi"/>
          <w:kern w:val="3"/>
          <w:sz w:val="18"/>
          <w:szCs w:val="18"/>
          <w:lang w:eastAsia="zh-CN"/>
        </w:rPr>
        <w:t xml:space="preserve"> czynsz miesięczny w wysokości </w:t>
      </w:r>
      <w:r w:rsidR="002735F8">
        <w:rPr>
          <w:rFonts w:asciiTheme="majorHAnsi" w:hAnsiTheme="majorHAnsi" w:cstheme="majorHAnsi"/>
          <w:kern w:val="3"/>
          <w:sz w:val="18"/>
          <w:szCs w:val="18"/>
          <w:lang w:eastAsia="zh-CN"/>
        </w:rPr>
        <w:t>825</w:t>
      </w:r>
      <w:r w:rsidR="00D06AE0" w:rsidRPr="008C5B04">
        <w:rPr>
          <w:rFonts w:asciiTheme="majorHAnsi" w:hAnsiTheme="majorHAnsi" w:cstheme="majorHAnsi"/>
          <w:kern w:val="3"/>
          <w:sz w:val="18"/>
          <w:szCs w:val="18"/>
          <w:lang w:eastAsia="zh-CN"/>
        </w:rPr>
        <w:t>,00</w:t>
      </w:r>
      <w:r w:rsidRPr="008C5B04">
        <w:rPr>
          <w:rFonts w:asciiTheme="majorHAnsi" w:hAnsiTheme="majorHAnsi" w:cstheme="majorHAnsi"/>
          <w:kern w:val="3"/>
          <w:sz w:val="18"/>
          <w:szCs w:val="18"/>
          <w:lang w:eastAsia="zh-CN"/>
        </w:rPr>
        <w:t xml:space="preserve"> zł netto miesięcznie. </w:t>
      </w:r>
      <w:r w:rsidRPr="008C5B04">
        <w:rPr>
          <w:rFonts w:asciiTheme="majorHAnsi" w:hAnsiTheme="majorHAnsi" w:cstheme="majorHAnsi"/>
          <w:b/>
          <w:kern w:val="3"/>
          <w:sz w:val="18"/>
          <w:szCs w:val="18"/>
          <w:lang w:eastAsia="zh-CN"/>
        </w:rPr>
        <w:t>Ryczałt obejmuje również koszt zużycia wody i energii elektrycznej.</w:t>
      </w:r>
    </w:p>
    <w:p w14:paraId="77B47A64" w14:textId="77777777" w:rsidR="000326AE" w:rsidRPr="008C5B04" w:rsidRDefault="000326AE" w:rsidP="000326AE">
      <w:pPr>
        <w:tabs>
          <w:tab w:val="left" w:pos="692"/>
        </w:tabs>
        <w:suppressAutoHyphens/>
        <w:autoSpaceDN w:val="0"/>
        <w:spacing w:line="276" w:lineRule="auto"/>
        <w:ind w:left="360" w:hanging="360"/>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2.</w:t>
      </w:r>
      <w:r w:rsidRPr="008C5B04">
        <w:rPr>
          <w:rFonts w:asciiTheme="majorHAnsi" w:hAnsiTheme="majorHAnsi" w:cstheme="majorHAnsi"/>
          <w:kern w:val="3"/>
          <w:sz w:val="18"/>
          <w:szCs w:val="18"/>
          <w:lang w:eastAsia="zh-CN"/>
        </w:rPr>
        <w:tab/>
        <w:t>Zapłata czynszu i pozostałych kosztów następować będzie przelewem z dołu, z rachunku bankowego Najemcy na rachunek bankowy Wynajmującego, wskazany w wystawionej fakturze, w terminie do 10 dni od daty wystawienia faktury.</w:t>
      </w:r>
    </w:p>
    <w:p w14:paraId="61C8544C" w14:textId="77777777" w:rsidR="000326AE" w:rsidRPr="008C5B04" w:rsidRDefault="000326AE">
      <w:pPr>
        <w:widowControl w:val="0"/>
        <w:numPr>
          <w:ilvl w:val="0"/>
          <w:numId w:val="23"/>
        </w:numPr>
        <w:suppressAutoHyphens/>
        <w:autoSpaceDN w:val="0"/>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Strony dopuszczają możliwość kompensaty(potrącenie) wzajemnych zobowiązań i należności.</w:t>
      </w:r>
    </w:p>
    <w:p w14:paraId="5D56DF1E" w14:textId="77777777" w:rsidR="000326AE" w:rsidRPr="008C5B04" w:rsidRDefault="000326AE" w:rsidP="000326AE">
      <w:pPr>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 6</w:t>
      </w:r>
    </w:p>
    <w:p w14:paraId="68BA773C" w14:textId="77777777" w:rsidR="000326AE" w:rsidRPr="008C5B04" w:rsidRDefault="000326AE" w:rsidP="000326AE">
      <w:pPr>
        <w:tabs>
          <w:tab w:val="left" w:pos="403"/>
        </w:tabs>
        <w:suppressAutoHyphens/>
        <w:autoSpaceDN w:val="0"/>
        <w:ind w:left="426" w:hanging="426"/>
        <w:jc w:val="both"/>
        <w:textAlignment w:val="baseline"/>
        <w:rPr>
          <w:rFonts w:asciiTheme="majorHAnsi" w:eastAsia="SimSun" w:hAnsiTheme="majorHAnsi" w:cstheme="majorHAnsi"/>
          <w:kern w:val="3"/>
          <w:lang w:eastAsia="zh-CN" w:bidi="hi-IN"/>
        </w:rPr>
      </w:pPr>
      <w:r w:rsidRPr="008C5B04">
        <w:rPr>
          <w:rFonts w:asciiTheme="majorHAnsi" w:hAnsiTheme="majorHAnsi" w:cstheme="majorHAnsi"/>
          <w:kern w:val="3"/>
          <w:sz w:val="18"/>
          <w:szCs w:val="18"/>
          <w:lang w:eastAsia="zh-CN"/>
        </w:rPr>
        <w:t>1.</w:t>
      </w:r>
      <w:r w:rsidRPr="008C5B04">
        <w:rPr>
          <w:rFonts w:asciiTheme="majorHAnsi" w:hAnsiTheme="majorHAnsi" w:cstheme="majorHAnsi"/>
          <w:kern w:val="3"/>
          <w:sz w:val="18"/>
          <w:szCs w:val="18"/>
          <w:lang w:eastAsia="zh-CN"/>
        </w:rPr>
        <w:tab/>
        <w:t>W przypadku nieterminowej zapłaty należności, o których mowa w §5, Wynajmującemu przysługują odsetki ustawowe za opóźnienie za każdy rozpoczęty dzień opóźnienia.</w:t>
      </w:r>
    </w:p>
    <w:p w14:paraId="547D23DE" w14:textId="77777777" w:rsidR="000326AE" w:rsidRPr="008C5B04" w:rsidRDefault="000326AE">
      <w:pPr>
        <w:widowControl w:val="0"/>
        <w:numPr>
          <w:ilvl w:val="0"/>
          <w:numId w:val="15"/>
        </w:numPr>
        <w:tabs>
          <w:tab w:val="left" w:pos="375"/>
          <w:tab w:val="left" w:pos="403"/>
        </w:tabs>
        <w:suppressAutoHyphens/>
        <w:autoSpaceDN w:val="0"/>
        <w:ind w:left="426" w:hanging="426"/>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Jeżeli Najemca dopuszcza się zwłoki z zapłatą czynszu co najmniej za dwa pełne okresy płatności, Wynajmujący może najem wypowiedzieć bez zachowania terminu wypowiedzenia, po wcześniejszym zawiadomieniu Najemcy na piśmie i wyznaczeniu mu dodatkowego miesięcznego terminu na zapłatę zaległego czynszu.</w:t>
      </w:r>
    </w:p>
    <w:p w14:paraId="160444BA" w14:textId="77777777" w:rsidR="00847763" w:rsidRPr="008C5B04" w:rsidRDefault="00847763" w:rsidP="000326AE">
      <w:pPr>
        <w:suppressAutoHyphens/>
        <w:autoSpaceDN w:val="0"/>
        <w:jc w:val="center"/>
        <w:textAlignment w:val="baseline"/>
        <w:rPr>
          <w:rFonts w:asciiTheme="majorHAnsi" w:hAnsiTheme="majorHAnsi" w:cstheme="majorHAnsi"/>
          <w:b/>
          <w:bCs/>
          <w:kern w:val="3"/>
          <w:sz w:val="18"/>
          <w:szCs w:val="18"/>
          <w:lang w:eastAsia="zh-CN"/>
        </w:rPr>
      </w:pPr>
    </w:p>
    <w:p w14:paraId="5FD5EB24" w14:textId="2AB25219" w:rsidR="000326AE" w:rsidRPr="008C5B04" w:rsidRDefault="000326AE" w:rsidP="000326AE">
      <w:pPr>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 7</w:t>
      </w:r>
    </w:p>
    <w:p w14:paraId="2CAAA8B5" w14:textId="77777777" w:rsidR="000326AE" w:rsidRPr="008C5B04" w:rsidRDefault="000326AE">
      <w:pPr>
        <w:widowControl w:val="0"/>
        <w:numPr>
          <w:ilvl w:val="0"/>
          <w:numId w:val="25"/>
        </w:numPr>
        <w:tabs>
          <w:tab w:val="left" w:pos="426"/>
        </w:tabs>
        <w:suppressAutoHyphens/>
        <w:autoSpaceDN w:val="0"/>
        <w:ind w:left="369" w:hanging="369"/>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Najemca ponosi pełną odpowiedzialność za mienie stanowiące wyposażenie Lokalu a stanowiące własność Wynajmującego.</w:t>
      </w:r>
    </w:p>
    <w:p w14:paraId="2A16FF6C" w14:textId="77777777" w:rsidR="000326AE" w:rsidRPr="008C5B04" w:rsidRDefault="000326AE" w:rsidP="000326AE">
      <w:pPr>
        <w:tabs>
          <w:tab w:val="left" w:pos="426"/>
        </w:tabs>
        <w:suppressAutoHyphens/>
        <w:autoSpaceDN w:val="0"/>
        <w:ind w:left="369" w:hanging="369"/>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lastRenderedPageBreak/>
        <w:t>2.</w:t>
      </w:r>
      <w:r w:rsidRPr="008C5B04">
        <w:rPr>
          <w:rFonts w:asciiTheme="majorHAnsi" w:hAnsiTheme="majorHAnsi" w:cstheme="majorHAnsi"/>
          <w:kern w:val="3"/>
          <w:sz w:val="18"/>
          <w:szCs w:val="18"/>
          <w:lang w:eastAsia="zh-CN"/>
        </w:rPr>
        <w:tab/>
        <w:t>W przypadku, gdy Najemca wyposaży Lokal we własne mienie, jest on w pełni odpowiedzialny za odpowiednie zabezpieczenie tego mienia przed wypadkami losowymi i kradzieżą. Wynajmujący nie ponosi z tego tytułu żadnej odpowiedzialności.</w:t>
      </w:r>
    </w:p>
    <w:p w14:paraId="4F5199A4" w14:textId="77777777" w:rsidR="000326AE" w:rsidRPr="008C5B04" w:rsidRDefault="000326AE" w:rsidP="000326AE">
      <w:pPr>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 8</w:t>
      </w:r>
    </w:p>
    <w:p w14:paraId="08800664" w14:textId="1DD72338" w:rsidR="000326AE" w:rsidRPr="008C5B04" w:rsidRDefault="000326AE">
      <w:pPr>
        <w:widowControl w:val="0"/>
        <w:numPr>
          <w:ilvl w:val="0"/>
          <w:numId w:val="24"/>
        </w:numPr>
        <w:suppressAutoHyphens/>
        <w:autoSpaceDN w:val="0"/>
        <w:ind w:left="426" w:hanging="426"/>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 xml:space="preserve">Umowę zawiera się na czas określony od </w:t>
      </w:r>
      <w:r w:rsidR="002735F8">
        <w:rPr>
          <w:rFonts w:asciiTheme="majorHAnsi" w:hAnsiTheme="majorHAnsi" w:cstheme="majorHAnsi"/>
          <w:kern w:val="3"/>
          <w:sz w:val="18"/>
          <w:szCs w:val="18"/>
          <w:lang w:eastAsia="zh-CN"/>
        </w:rPr>
        <w:t>02.02.2026</w:t>
      </w:r>
      <w:r w:rsidRPr="008C5B04">
        <w:rPr>
          <w:rFonts w:asciiTheme="majorHAnsi" w:hAnsiTheme="majorHAnsi" w:cstheme="majorHAnsi"/>
          <w:kern w:val="3"/>
          <w:sz w:val="18"/>
          <w:szCs w:val="18"/>
          <w:lang w:eastAsia="zh-CN"/>
        </w:rPr>
        <w:t xml:space="preserve"> roku do dnia 31.12.202</w:t>
      </w:r>
      <w:r w:rsidR="002735F8">
        <w:rPr>
          <w:rFonts w:asciiTheme="majorHAnsi" w:hAnsiTheme="majorHAnsi" w:cstheme="majorHAnsi"/>
          <w:kern w:val="3"/>
          <w:sz w:val="18"/>
          <w:szCs w:val="18"/>
          <w:lang w:eastAsia="zh-CN"/>
        </w:rPr>
        <w:t>6</w:t>
      </w:r>
      <w:r w:rsidRPr="008C5B04">
        <w:rPr>
          <w:rFonts w:asciiTheme="majorHAnsi" w:hAnsiTheme="majorHAnsi" w:cstheme="majorHAnsi"/>
          <w:kern w:val="3"/>
          <w:sz w:val="18"/>
          <w:szCs w:val="18"/>
          <w:lang w:eastAsia="zh-CN"/>
        </w:rPr>
        <w:t xml:space="preserve"> roku.</w:t>
      </w:r>
    </w:p>
    <w:p w14:paraId="3281EDB1" w14:textId="77777777" w:rsidR="000326AE" w:rsidRPr="008C5B04" w:rsidRDefault="000326AE">
      <w:pPr>
        <w:widowControl w:val="0"/>
        <w:numPr>
          <w:ilvl w:val="0"/>
          <w:numId w:val="24"/>
        </w:numPr>
        <w:tabs>
          <w:tab w:val="left" w:pos="762"/>
        </w:tabs>
        <w:suppressAutoHyphens/>
        <w:autoSpaceDN w:val="0"/>
        <w:ind w:left="358" w:hanging="369"/>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Każda ze stron może wypowiedzieć niniejszą umowę bez zachowania okresu wypowiedzenia w razie rażącego naruszenia jej postanowień przez drugą stronę.</w:t>
      </w:r>
    </w:p>
    <w:p w14:paraId="3D885E17" w14:textId="77777777" w:rsidR="000326AE" w:rsidRPr="008C5B04" w:rsidRDefault="000326AE">
      <w:pPr>
        <w:widowControl w:val="0"/>
        <w:numPr>
          <w:ilvl w:val="0"/>
          <w:numId w:val="24"/>
        </w:numPr>
        <w:tabs>
          <w:tab w:val="left" w:pos="762"/>
        </w:tabs>
        <w:suppressAutoHyphens/>
        <w:autoSpaceDN w:val="0"/>
        <w:ind w:left="358" w:hanging="369"/>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Umowa może zostać rozwiązana w każdym czasie za porozumieniem stron.</w:t>
      </w:r>
    </w:p>
    <w:p w14:paraId="338E7A70" w14:textId="77777777" w:rsidR="000326AE" w:rsidRPr="008C5B04" w:rsidRDefault="000326AE">
      <w:pPr>
        <w:widowControl w:val="0"/>
        <w:numPr>
          <w:ilvl w:val="0"/>
          <w:numId w:val="24"/>
        </w:numPr>
        <w:tabs>
          <w:tab w:val="left" w:pos="762"/>
        </w:tabs>
        <w:suppressAutoHyphens/>
        <w:autoSpaceDN w:val="0"/>
        <w:ind w:left="358" w:hanging="369"/>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W przypadku rozwiązania lub wypowiedzenia umowy na usługi restauracyjne łączące strony niniejszej umowy najmu umowa podlega jednoczesnemu rozwiązaniu lub wypowiedzeniu w tym samym terminie.</w:t>
      </w:r>
    </w:p>
    <w:p w14:paraId="7BFBEB9B" w14:textId="77777777" w:rsidR="000326AE" w:rsidRPr="008C5B04" w:rsidRDefault="000326AE" w:rsidP="000326AE">
      <w:pPr>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 9</w:t>
      </w:r>
    </w:p>
    <w:p w14:paraId="0A8AA01C" w14:textId="77777777" w:rsidR="000326AE" w:rsidRPr="008C5B04" w:rsidRDefault="000326AE" w:rsidP="000326AE">
      <w:pPr>
        <w:suppressAutoHyphens/>
        <w:autoSpaceDN w:val="0"/>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W sprawach nieuregulowanych niniejszą umową zastosowanie mają odpowiednie przepisy Kodeksu cywilnego.</w:t>
      </w:r>
    </w:p>
    <w:p w14:paraId="032CFCF6" w14:textId="77777777" w:rsidR="000326AE" w:rsidRPr="008C5B04" w:rsidRDefault="000326AE" w:rsidP="000326AE">
      <w:pPr>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 10</w:t>
      </w:r>
    </w:p>
    <w:p w14:paraId="6FF111FA" w14:textId="77777777" w:rsidR="000326AE" w:rsidRPr="008C5B04" w:rsidRDefault="000326AE" w:rsidP="000326AE">
      <w:pPr>
        <w:suppressAutoHyphens/>
        <w:autoSpaceDN w:val="0"/>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Wszelkie zmiany niniejszej umowy mogą zostać dokonane wyłącznie za zgodą obu stron, wyrażoną na piśmie pod rygorem nieważności.</w:t>
      </w:r>
    </w:p>
    <w:p w14:paraId="0E4B8EE6" w14:textId="77777777" w:rsidR="000326AE" w:rsidRPr="008C5B04" w:rsidRDefault="000326AE" w:rsidP="000326AE">
      <w:pPr>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 11</w:t>
      </w:r>
    </w:p>
    <w:p w14:paraId="03B5C754" w14:textId="77777777" w:rsidR="000326AE" w:rsidRPr="008C5B04" w:rsidRDefault="000326AE" w:rsidP="000326AE">
      <w:pPr>
        <w:suppressAutoHyphens/>
        <w:autoSpaceDN w:val="0"/>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Ewentualne spory wynikłe z niniejszej umowy rozstrzygane będą przez Sąd właściwy dla siedziby Wynajmującego.</w:t>
      </w:r>
    </w:p>
    <w:p w14:paraId="6FAC96B6" w14:textId="77777777" w:rsidR="000326AE" w:rsidRPr="008C5B04" w:rsidRDefault="000326AE" w:rsidP="000326AE">
      <w:pPr>
        <w:suppressAutoHyphens/>
        <w:autoSpaceDN w:val="0"/>
        <w:jc w:val="center"/>
        <w:textAlignment w:val="baseline"/>
        <w:rPr>
          <w:rFonts w:asciiTheme="majorHAnsi" w:hAnsiTheme="majorHAnsi" w:cstheme="majorHAnsi"/>
          <w:b/>
          <w:bCs/>
          <w:kern w:val="3"/>
          <w:sz w:val="18"/>
          <w:szCs w:val="18"/>
          <w:lang w:eastAsia="zh-CN"/>
        </w:rPr>
      </w:pPr>
      <w:r w:rsidRPr="008C5B04">
        <w:rPr>
          <w:rFonts w:asciiTheme="majorHAnsi" w:hAnsiTheme="majorHAnsi" w:cstheme="majorHAnsi"/>
          <w:b/>
          <w:bCs/>
          <w:kern w:val="3"/>
          <w:sz w:val="18"/>
          <w:szCs w:val="18"/>
          <w:lang w:eastAsia="zh-CN"/>
        </w:rPr>
        <w:t>§ 12</w:t>
      </w:r>
    </w:p>
    <w:p w14:paraId="4B1EC2F8" w14:textId="77777777" w:rsidR="000326AE" w:rsidRPr="008C5B04" w:rsidRDefault="000326AE" w:rsidP="000326AE">
      <w:pPr>
        <w:suppressAutoHyphens/>
        <w:autoSpaceDN w:val="0"/>
        <w:jc w:val="both"/>
        <w:textAlignment w:val="baseline"/>
        <w:rPr>
          <w:rFonts w:asciiTheme="majorHAnsi" w:hAnsiTheme="majorHAnsi" w:cstheme="majorHAnsi"/>
          <w:kern w:val="3"/>
          <w:sz w:val="18"/>
          <w:szCs w:val="18"/>
          <w:lang w:eastAsia="zh-CN"/>
        </w:rPr>
      </w:pPr>
      <w:r w:rsidRPr="008C5B04">
        <w:rPr>
          <w:rFonts w:asciiTheme="majorHAnsi" w:hAnsiTheme="majorHAnsi" w:cstheme="majorHAnsi"/>
          <w:kern w:val="3"/>
          <w:sz w:val="18"/>
          <w:szCs w:val="18"/>
          <w:lang w:eastAsia="zh-CN"/>
        </w:rPr>
        <w:t>Umowę sporządzono w 2 jednobrzmiących egzemplarzach – po jednym dla każdej ze stron.</w:t>
      </w:r>
    </w:p>
    <w:p w14:paraId="762A91DC" w14:textId="77777777" w:rsidR="000326AE" w:rsidRPr="008C5B04" w:rsidRDefault="000326AE" w:rsidP="000326AE">
      <w:pPr>
        <w:suppressAutoHyphens/>
        <w:autoSpaceDN w:val="0"/>
        <w:textAlignment w:val="baseline"/>
        <w:rPr>
          <w:rFonts w:asciiTheme="majorHAnsi" w:hAnsiTheme="majorHAnsi" w:cstheme="majorHAnsi"/>
          <w:kern w:val="3"/>
          <w:sz w:val="18"/>
          <w:szCs w:val="18"/>
          <w:lang w:eastAsia="zh-CN"/>
        </w:rPr>
      </w:pPr>
    </w:p>
    <w:p w14:paraId="5A2AA918" w14:textId="77777777" w:rsidR="000326AE" w:rsidRPr="008C5B04" w:rsidRDefault="000326AE" w:rsidP="000326AE">
      <w:pPr>
        <w:widowControl w:val="0"/>
        <w:shd w:val="clear" w:color="auto" w:fill="FFFFFF"/>
        <w:ind w:left="709" w:hanging="283"/>
        <w:jc w:val="both"/>
        <w:rPr>
          <w:rFonts w:asciiTheme="majorHAnsi" w:hAnsiTheme="majorHAnsi" w:cstheme="majorHAnsi"/>
          <w:sz w:val="18"/>
          <w:szCs w:val="18"/>
          <w:lang w:eastAsia="en-US"/>
        </w:rPr>
      </w:pPr>
      <w:r w:rsidRPr="008C5B04">
        <w:rPr>
          <w:rFonts w:asciiTheme="majorHAnsi" w:hAnsiTheme="majorHAnsi" w:cstheme="majorHAnsi"/>
          <w:b/>
          <w:bCs/>
          <w:kern w:val="3"/>
          <w:sz w:val="18"/>
          <w:szCs w:val="18"/>
          <w:lang w:eastAsia="zh-CN"/>
        </w:rPr>
        <w:t xml:space="preserve">WYNAJMUJĄCY </w:t>
      </w:r>
      <w:r w:rsidRPr="008C5B04">
        <w:rPr>
          <w:rFonts w:asciiTheme="majorHAnsi" w:hAnsiTheme="majorHAnsi" w:cstheme="majorHAnsi"/>
          <w:b/>
          <w:bCs/>
          <w:kern w:val="3"/>
          <w:sz w:val="18"/>
          <w:szCs w:val="18"/>
          <w:lang w:eastAsia="zh-CN"/>
        </w:rPr>
        <w:tab/>
      </w:r>
      <w:r w:rsidRPr="008C5B04">
        <w:rPr>
          <w:rFonts w:asciiTheme="majorHAnsi" w:hAnsiTheme="majorHAnsi" w:cstheme="majorHAnsi"/>
          <w:b/>
          <w:bCs/>
          <w:kern w:val="3"/>
          <w:sz w:val="18"/>
          <w:szCs w:val="18"/>
          <w:lang w:eastAsia="zh-CN"/>
        </w:rPr>
        <w:tab/>
      </w:r>
      <w:r w:rsidRPr="008C5B04">
        <w:rPr>
          <w:rFonts w:asciiTheme="majorHAnsi" w:hAnsiTheme="majorHAnsi" w:cstheme="majorHAnsi"/>
          <w:b/>
          <w:bCs/>
          <w:kern w:val="3"/>
          <w:sz w:val="18"/>
          <w:szCs w:val="18"/>
          <w:lang w:eastAsia="zh-CN"/>
        </w:rPr>
        <w:tab/>
      </w:r>
      <w:r w:rsidRPr="008C5B04">
        <w:rPr>
          <w:rFonts w:asciiTheme="majorHAnsi" w:hAnsiTheme="majorHAnsi" w:cstheme="majorHAnsi"/>
          <w:b/>
          <w:bCs/>
          <w:kern w:val="3"/>
          <w:sz w:val="18"/>
          <w:szCs w:val="18"/>
          <w:lang w:eastAsia="zh-CN"/>
        </w:rPr>
        <w:tab/>
      </w:r>
      <w:r w:rsidRPr="008C5B04">
        <w:rPr>
          <w:rFonts w:asciiTheme="majorHAnsi" w:hAnsiTheme="majorHAnsi" w:cstheme="majorHAnsi"/>
          <w:b/>
          <w:bCs/>
          <w:kern w:val="3"/>
          <w:sz w:val="18"/>
          <w:szCs w:val="18"/>
          <w:lang w:eastAsia="zh-CN"/>
        </w:rPr>
        <w:tab/>
      </w:r>
      <w:r w:rsidRPr="008C5B04">
        <w:rPr>
          <w:rFonts w:asciiTheme="majorHAnsi" w:hAnsiTheme="majorHAnsi" w:cstheme="majorHAnsi"/>
          <w:b/>
          <w:bCs/>
          <w:kern w:val="3"/>
          <w:sz w:val="18"/>
          <w:szCs w:val="18"/>
          <w:lang w:eastAsia="zh-CN"/>
        </w:rPr>
        <w:tab/>
      </w:r>
      <w:r w:rsidRPr="008C5B04">
        <w:rPr>
          <w:rFonts w:asciiTheme="majorHAnsi" w:hAnsiTheme="majorHAnsi" w:cstheme="majorHAnsi"/>
          <w:b/>
          <w:bCs/>
          <w:kern w:val="3"/>
          <w:sz w:val="18"/>
          <w:szCs w:val="18"/>
          <w:lang w:eastAsia="zh-CN"/>
        </w:rPr>
        <w:tab/>
      </w:r>
      <w:r w:rsidRPr="008C5B04">
        <w:rPr>
          <w:rFonts w:asciiTheme="majorHAnsi" w:hAnsiTheme="majorHAnsi" w:cstheme="majorHAnsi"/>
          <w:b/>
          <w:bCs/>
          <w:kern w:val="3"/>
          <w:sz w:val="18"/>
          <w:szCs w:val="18"/>
          <w:lang w:eastAsia="zh-CN"/>
        </w:rPr>
        <w:tab/>
      </w:r>
      <w:r w:rsidRPr="008C5B04">
        <w:rPr>
          <w:rFonts w:asciiTheme="majorHAnsi" w:hAnsiTheme="majorHAnsi" w:cstheme="majorHAnsi"/>
          <w:b/>
          <w:bCs/>
          <w:kern w:val="3"/>
          <w:sz w:val="18"/>
          <w:szCs w:val="18"/>
          <w:lang w:eastAsia="zh-CN"/>
        </w:rPr>
        <w:tab/>
        <w:t>NAJEMCA</w:t>
      </w:r>
    </w:p>
    <w:p w14:paraId="31A5E772" w14:textId="77777777" w:rsidR="000326AE" w:rsidRPr="008C5B04" w:rsidRDefault="000326AE" w:rsidP="000326AE">
      <w:pPr>
        <w:rPr>
          <w:rFonts w:asciiTheme="majorHAnsi" w:hAnsiTheme="majorHAnsi" w:cstheme="majorHAnsi"/>
          <w:sz w:val="18"/>
          <w:szCs w:val="18"/>
          <w:lang w:eastAsia="en-US"/>
        </w:rPr>
      </w:pPr>
    </w:p>
    <w:p w14:paraId="44ACBF34" w14:textId="77777777" w:rsidR="000326AE" w:rsidRPr="008C5B04" w:rsidRDefault="000326AE" w:rsidP="000326AE">
      <w:pPr>
        <w:rPr>
          <w:rFonts w:asciiTheme="majorHAnsi" w:hAnsiTheme="majorHAnsi" w:cstheme="majorHAnsi"/>
          <w:b/>
          <w:sz w:val="18"/>
          <w:szCs w:val="18"/>
        </w:rPr>
      </w:pPr>
    </w:p>
    <w:p w14:paraId="613FA83A" w14:textId="5BD39A97" w:rsidR="001D57E3" w:rsidRPr="008C5B04" w:rsidRDefault="001D57E3" w:rsidP="000326AE">
      <w:pPr>
        <w:suppressAutoHyphens/>
        <w:autoSpaceDN w:val="0"/>
        <w:jc w:val="both"/>
        <w:textAlignment w:val="baseline"/>
        <w:rPr>
          <w:rFonts w:ascii="Calibri Light" w:hAnsi="Calibri Light" w:cs="Calibri Light"/>
          <w:sz w:val="18"/>
          <w:szCs w:val="18"/>
        </w:rPr>
      </w:pPr>
    </w:p>
    <w:sectPr w:rsidR="001D57E3" w:rsidRPr="008C5B04" w:rsidSect="00C245CB">
      <w:headerReference w:type="even" r:id="rId11"/>
      <w:footerReference w:type="even" r:id="rId12"/>
      <w:footerReference w:type="default" r:id="rId13"/>
      <w:pgSz w:w="11906" w:h="16838" w:code="9"/>
      <w:pgMar w:top="426" w:right="1417" w:bottom="1135" w:left="1417" w:header="568"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ACA05" w14:textId="77777777" w:rsidR="00EF707F" w:rsidRDefault="00EF707F">
      <w:r>
        <w:separator/>
      </w:r>
    </w:p>
  </w:endnote>
  <w:endnote w:type="continuationSeparator" w:id="0">
    <w:p w14:paraId="517A4DE3" w14:textId="77777777" w:rsidR="00EF707F" w:rsidRDefault="00EF7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6A752" w14:textId="77777777" w:rsidR="003B63AA" w:rsidRDefault="003B63AA">
    <w:pPr>
      <w:pStyle w:val="Stopka"/>
    </w:pPr>
  </w:p>
  <w:p w14:paraId="542DD645" w14:textId="77777777" w:rsidR="003B63AA" w:rsidRDefault="003B63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7E85D721" w14:textId="65CE44E8" w:rsidR="003B63AA" w:rsidRPr="00041157" w:rsidRDefault="003B63AA"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034DE">
          <w:rPr>
            <w:rFonts w:ascii="Calibri" w:hAnsi="Calibri"/>
            <w:noProof/>
            <w:sz w:val="16"/>
            <w:szCs w:val="16"/>
          </w:rPr>
          <w:t>2</w:t>
        </w:r>
        <w:r w:rsidRPr="0074516D">
          <w:rPr>
            <w:rFonts w:ascii="Calibri" w:hAnsi="Calibri"/>
            <w:sz w:val="16"/>
            <w:szCs w:val="16"/>
          </w:rPr>
          <w:fldChar w:fldCharType="end"/>
        </w:r>
      </w:p>
    </w:sdtContent>
  </w:sdt>
  <w:p w14:paraId="6F9B0180" w14:textId="77777777" w:rsidR="003B63AA" w:rsidRDefault="003B63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55924" w14:textId="77777777" w:rsidR="00EF707F" w:rsidRDefault="00EF707F">
      <w:r>
        <w:separator/>
      </w:r>
    </w:p>
  </w:footnote>
  <w:footnote w:type="continuationSeparator" w:id="0">
    <w:p w14:paraId="150398B2" w14:textId="77777777" w:rsidR="00EF707F" w:rsidRDefault="00EF7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D93F9" w14:textId="77777777" w:rsidR="003B63AA" w:rsidRDefault="003B63AA">
    <w:pPr>
      <w:pStyle w:val="Nagwek"/>
    </w:pPr>
  </w:p>
  <w:p w14:paraId="66129AA9" w14:textId="77777777" w:rsidR="003B63AA" w:rsidRDefault="003B63A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3"/>
    <w:multiLevelType w:val="multilevel"/>
    <w:tmpl w:val="00000003"/>
    <w:lvl w:ilvl="0">
      <w:start w:val="1"/>
      <w:numFmt w:val="decimal"/>
      <w:lvlText w:val="%1."/>
      <w:lvlJc w:val="left"/>
      <w:pPr>
        <w:tabs>
          <w:tab w:val="num" w:pos="720"/>
        </w:tabs>
      </w:pPr>
    </w:lvl>
    <w:lvl w:ilvl="1">
      <w:start w:val="1"/>
      <w:numFmt w:val="bullet"/>
      <w:lvlText w:val="-"/>
      <w:lvlJc w:val="left"/>
      <w:pPr>
        <w:tabs>
          <w:tab w:val="num" w:pos="1440"/>
        </w:tabs>
      </w:pPr>
      <w:rPr>
        <w:rFonts w:ascii="Times New Roman" w:hAnsi="Times New Roman" w:cs="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6"/>
    <w:multiLevelType w:val="multilevel"/>
    <w:tmpl w:val="B60C894C"/>
    <w:name w:val="WW8Num13"/>
    <w:lvl w:ilvl="0">
      <w:start w:val="1"/>
      <w:numFmt w:val="lowerLetter"/>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ascii="Calibri" w:hAnsi="Calibri" w:cs="Calibri" w:hint="default"/>
        <w:sz w:val="18"/>
        <w:szCs w:val="18"/>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5"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00000A"/>
    <w:multiLevelType w:val="multilevel"/>
    <w:tmpl w:val="A8A43382"/>
    <w:name w:val="WW8Num9"/>
    <w:lvl w:ilvl="0">
      <w:start w:val="1"/>
      <w:numFmt w:val="lowerLetter"/>
      <w:lvlText w:val="%1)"/>
      <w:lvlJc w:val="left"/>
      <w:pPr>
        <w:tabs>
          <w:tab w:val="num" w:pos="720"/>
        </w:tabs>
        <w:ind w:left="720" w:hanging="360"/>
      </w:pPr>
      <w:rPr>
        <w:rFonts w:ascii="Calibri" w:eastAsia="Times New Roman" w:hAnsi="Calibri" w:cs="Arial" w:hint="default"/>
        <w:b/>
        <w:sz w:val="18"/>
        <w:szCs w:val="18"/>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B"/>
    <w:multiLevelType w:val="multilevel"/>
    <w:tmpl w:val="115662FC"/>
    <w:name w:val="WW8Num11"/>
    <w:lvl w:ilvl="0">
      <w:start w:val="1"/>
      <w:numFmt w:val="decimal"/>
      <w:lvlText w:val="%1."/>
      <w:lvlJc w:val="left"/>
      <w:pPr>
        <w:tabs>
          <w:tab w:val="num" w:pos="0"/>
        </w:tabs>
        <w:ind w:left="720" w:hanging="360"/>
      </w:pPr>
      <w:rPr>
        <w:rFonts w:asciiTheme="minorHAnsi" w:hAnsiTheme="minorHAnsi" w:cstheme="minorHAnsi" w:hint="default"/>
        <w:b w:val="0"/>
        <w:sz w:val="18"/>
        <w:szCs w:val="1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0C"/>
    <w:multiLevelType w:val="multilevel"/>
    <w:tmpl w:val="1102F958"/>
    <w:name w:val="WW8Num12"/>
    <w:lvl w:ilvl="0">
      <w:start w:val="14"/>
      <w:numFmt w:val="decimal"/>
      <w:lvlText w:val="%1."/>
      <w:lvlJc w:val="left"/>
      <w:pPr>
        <w:tabs>
          <w:tab w:val="num" w:pos="510"/>
        </w:tabs>
        <w:ind w:left="510" w:hanging="510"/>
      </w:pPr>
    </w:lvl>
    <w:lvl w:ilvl="1">
      <w:start w:val="1"/>
      <w:numFmt w:val="lowerLetter"/>
      <w:lvlText w:val="%2)"/>
      <w:lvlJc w:val="left"/>
      <w:pPr>
        <w:tabs>
          <w:tab w:val="num" w:pos="720"/>
        </w:tabs>
        <w:ind w:left="720" w:hanging="720"/>
      </w:pPr>
      <w:rPr>
        <w:rFonts w:asciiTheme="minorHAnsi" w:eastAsia="Tahoma" w:hAnsiTheme="minorHAnsi" w:cstheme="minorHAnsi" w:hint="default"/>
        <w:sz w:val="18"/>
        <w:szCs w:val="18"/>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9" w15:restartNumberingAfterBreak="0">
    <w:nsid w:val="0000000D"/>
    <w:multiLevelType w:val="multilevel"/>
    <w:tmpl w:val="0000000D"/>
    <w:name w:val="WW8Num23"/>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rPr>
        <w:rFonts w:ascii="Calibri" w:hAnsi="Calibri" w:cs="Calibri" w:hint="default"/>
        <w:b/>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E"/>
    <w:multiLevelType w:val="singleLevel"/>
    <w:tmpl w:val="0000000E"/>
    <w:name w:val="WW8Num24"/>
    <w:lvl w:ilvl="0">
      <w:start w:val="1"/>
      <w:numFmt w:val="decimal"/>
      <w:lvlText w:val="%1."/>
      <w:lvlJc w:val="left"/>
      <w:pPr>
        <w:tabs>
          <w:tab w:val="num" w:pos="360"/>
        </w:tabs>
        <w:ind w:left="360" w:hanging="360"/>
      </w:pPr>
      <w:rPr>
        <w:rFonts w:ascii="Calibri" w:hAnsi="Calibri" w:cs="Calibri" w:hint="default"/>
        <w:b/>
        <w:i w:val="0"/>
        <w:sz w:val="18"/>
        <w:szCs w:val="18"/>
      </w:rPr>
    </w:lvl>
  </w:abstractNum>
  <w:abstractNum w:abstractNumId="11" w15:restartNumberingAfterBreak="0">
    <w:nsid w:val="00000011"/>
    <w:multiLevelType w:val="singleLevel"/>
    <w:tmpl w:val="6D4C56E4"/>
    <w:name w:val="WW8Num17"/>
    <w:lvl w:ilvl="0">
      <w:start w:val="1"/>
      <w:numFmt w:val="lowerLetter"/>
      <w:suff w:val="space"/>
      <w:lvlText w:val="%1)"/>
      <w:lvlJc w:val="left"/>
      <w:pPr>
        <w:tabs>
          <w:tab w:val="num" w:pos="0"/>
        </w:tabs>
        <w:ind w:left="709" w:firstLine="0"/>
      </w:pPr>
      <w:rPr>
        <w:rFonts w:asciiTheme="minorHAnsi" w:hAnsiTheme="minorHAnsi" w:cstheme="minorHAnsi" w:hint="default"/>
        <w:b w:val="0"/>
        <w:i w:val="0"/>
        <w:sz w:val="18"/>
        <w:szCs w:val="18"/>
      </w:rPr>
    </w:lvl>
  </w:abstractNum>
  <w:abstractNum w:abstractNumId="12" w15:restartNumberingAfterBreak="0">
    <w:nsid w:val="00000014"/>
    <w:multiLevelType w:val="singleLevel"/>
    <w:tmpl w:val="00000014"/>
    <w:name w:val="WW8Num37"/>
    <w:lvl w:ilvl="0">
      <w:start w:val="1"/>
      <w:numFmt w:val="lowerLetter"/>
      <w:lvlText w:val="%1)"/>
      <w:lvlJc w:val="left"/>
      <w:pPr>
        <w:tabs>
          <w:tab w:val="num" w:pos="474"/>
        </w:tabs>
        <w:ind w:left="474" w:hanging="360"/>
      </w:pPr>
      <w:rPr>
        <w:rFonts w:ascii="Calibri" w:hAnsi="Calibri" w:cs="Times New Roman" w:hint="default"/>
        <w:b/>
        <w:i w:val="0"/>
        <w:sz w:val="18"/>
        <w:szCs w:val="18"/>
      </w:rPr>
    </w:lvl>
  </w:abstractNum>
  <w:abstractNum w:abstractNumId="13" w15:restartNumberingAfterBreak="0">
    <w:nsid w:val="00000019"/>
    <w:multiLevelType w:val="singleLevel"/>
    <w:tmpl w:val="00000019"/>
    <w:name w:val="WW8Num42"/>
    <w:lvl w:ilvl="0">
      <w:start w:val="1"/>
      <w:numFmt w:val="decimal"/>
      <w:lvlText w:val="%1."/>
      <w:lvlJc w:val="left"/>
      <w:pPr>
        <w:tabs>
          <w:tab w:val="num" w:pos="360"/>
        </w:tabs>
        <w:ind w:left="360" w:hanging="360"/>
      </w:pPr>
      <w:rPr>
        <w:rFonts w:ascii="Calibri" w:hAnsi="Calibri" w:cs="Calibri" w:hint="default"/>
        <w:b/>
        <w:i w:val="0"/>
        <w:sz w:val="18"/>
        <w:szCs w:val="18"/>
      </w:rPr>
    </w:lvl>
  </w:abstractNum>
  <w:abstractNum w:abstractNumId="14" w15:restartNumberingAfterBreak="0">
    <w:nsid w:val="0000001A"/>
    <w:multiLevelType w:val="singleLevel"/>
    <w:tmpl w:val="C7EC1EA2"/>
    <w:name w:val="WW8Num26"/>
    <w:lvl w:ilvl="0">
      <w:start w:val="1"/>
      <w:numFmt w:val="decimal"/>
      <w:lvlText w:val="%1."/>
      <w:lvlJc w:val="left"/>
      <w:pPr>
        <w:tabs>
          <w:tab w:val="num" w:pos="0"/>
        </w:tabs>
        <w:ind w:left="720" w:hanging="360"/>
      </w:pPr>
      <w:rPr>
        <w:rFonts w:asciiTheme="minorHAnsi" w:hAnsiTheme="minorHAnsi" w:cstheme="minorHAnsi" w:hint="default"/>
        <w:b w:val="0"/>
        <w:sz w:val="18"/>
        <w:szCs w:val="18"/>
      </w:rPr>
    </w:lvl>
  </w:abstractNum>
  <w:abstractNum w:abstractNumId="15" w15:restartNumberingAfterBreak="0">
    <w:nsid w:val="0000001D"/>
    <w:multiLevelType w:val="singleLevel"/>
    <w:tmpl w:val="BB70339E"/>
    <w:name w:val="WW8Num29"/>
    <w:lvl w:ilvl="0">
      <w:start w:val="1"/>
      <w:numFmt w:val="decimal"/>
      <w:lvlText w:val="%1)"/>
      <w:lvlJc w:val="left"/>
      <w:pPr>
        <w:tabs>
          <w:tab w:val="num" w:pos="0"/>
        </w:tabs>
        <w:ind w:left="1363" w:hanging="360"/>
      </w:pPr>
      <w:rPr>
        <w:rFonts w:ascii="Calibri" w:hAnsi="Calibri" w:cs="Calibri" w:hint="default"/>
        <w:b w:val="0"/>
        <w:bCs/>
        <w:sz w:val="18"/>
        <w:szCs w:val="18"/>
      </w:rPr>
    </w:lvl>
  </w:abstractNum>
  <w:abstractNum w:abstractNumId="16" w15:restartNumberingAfterBreak="0">
    <w:nsid w:val="0000001E"/>
    <w:multiLevelType w:val="singleLevel"/>
    <w:tmpl w:val="5460423C"/>
    <w:name w:val="WW8Num30"/>
    <w:lvl w:ilvl="0">
      <w:start w:val="1"/>
      <w:numFmt w:val="lowerLetter"/>
      <w:lvlText w:val="%1)"/>
      <w:lvlJc w:val="left"/>
      <w:pPr>
        <w:tabs>
          <w:tab w:val="num" w:pos="0"/>
        </w:tabs>
        <w:ind w:left="1723" w:hanging="360"/>
      </w:pPr>
      <w:rPr>
        <w:rFonts w:asciiTheme="minorHAnsi" w:hAnsiTheme="minorHAnsi" w:cstheme="minorHAnsi" w:hint="default"/>
        <w:b w:val="0"/>
        <w:sz w:val="18"/>
        <w:szCs w:val="18"/>
      </w:rPr>
    </w:lvl>
  </w:abstractNum>
  <w:abstractNum w:abstractNumId="17" w15:restartNumberingAfterBreak="0">
    <w:nsid w:val="00000020"/>
    <w:multiLevelType w:val="singleLevel"/>
    <w:tmpl w:val="3FD2E7FC"/>
    <w:name w:val="WW8Num58"/>
    <w:lvl w:ilvl="0">
      <w:start w:val="1"/>
      <w:numFmt w:val="lowerLetter"/>
      <w:lvlText w:val="%1)"/>
      <w:lvlJc w:val="left"/>
      <w:pPr>
        <w:tabs>
          <w:tab w:val="num" w:pos="720"/>
        </w:tabs>
        <w:ind w:left="720" w:hanging="360"/>
      </w:pPr>
      <w:rPr>
        <w:rFonts w:ascii="Calibri" w:hAnsi="Calibri" w:cs="Calibri" w:hint="default"/>
        <w:b/>
        <w:sz w:val="18"/>
        <w:szCs w:val="18"/>
      </w:rPr>
    </w:lvl>
  </w:abstractNum>
  <w:abstractNum w:abstractNumId="18" w15:restartNumberingAfterBreak="0">
    <w:nsid w:val="00000021"/>
    <w:multiLevelType w:val="multilevel"/>
    <w:tmpl w:val="01FA53DA"/>
    <w:name w:val="WW8Num33"/>
    <w:lvl w:ilvl="0">
      <w:start w:val="3"/>
      <w:numFmt w:val="decimal"/>
      <w:lvlText w:val="%1."/>
      <w:lvlJc w:val="left"/>
      <w:pPr>
        <w:tabs>
          <w:tab w:val="num" w:pos="394"/>
        </w:tabs>
        <w:ind w:left="0" w:firstLine="0"/>
      </w:pPr>
      <w:rPr>
        <w:rFonts w:ascii="Arial" w:hAnsi="Arial" w:cs="Arial" w:hint="default"/>
        <w:sz w:val="18"/>
        <w:szCs w:val="18"/>
        <w:lang w:val="pl-PL" w:eastAsia="pl-PL"/>
      </w:rPr>
    </w:lvl>
    <w:lvl w:ilvl="1">
      <w:start w:val="1"/>
      <w:numFmt w:val="lowerLetter"/>
      <w:lvlText w:val="%2."/>
      <w:lvlJc w:val="left"/>
      <w:pPr>
        <w:tabs>
          <w:tab w:val="num" w:pos="0"/>
        </w:tabs>
        <w:ind w:left="1800" w:hanging="360"/>
      </w:pPr>
      <w:rPr>
        <w:rFonts w:asciiTheme="minorHAnsi" w:hAnsiTheme="minorHAnsi" w:cstheme="minorHAnsi" w:hint="default"/>
        <w:sz w:val="18"/>
        <w:szCs w:val="18"/>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b w:val="0"/>
        <w:bCs w:val="0"/>
        <w:i w:val="0"/>
        <w:iCs w:val="0"/>
        <w:sz w:val="18"/>
        <w:szCs w:val="18"/>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00000022"/>
    <w:multiLevelType w:val="singleLevel"/>
    <w:tmpl w:val="00000022"/>
    <w:name w:val="WW8Num60"/>
    <w:lvl w:ilvl="0">
      <w:start w:val="1"/>
      <w:numFmt w:val="lowerLetter"/>
      <w:lvlText w:val="%1)"/>
      <w:lvlJc w:val="left"/>
      <w:pPr>
        <w:tabs>
          <w:tab w:val="num" w:pos="0"/>
        </w:tabs>
        <w:ind w:left="1004" w:hanging="360"/>
      </w:pPr>
      <w:rPr>
        <w:rFonts w:ascii="Calibri" w:hAnsi="Calibri" w:cs="Times New Roman" w:hint="default"/>
        <w:b/>
        <w:i w:val="0"/>
        <w:sz w:val="18"/>
        <w:szCs w:val="18"/>
      </w:rPr>
    </w:lvl>
  </w:abstractNum>
  <w:abstractNum w:abstractNumId="20" w15:restartNumberingAfterBreak="0">
    <w:nsid w:val="00000023"/>
    <w:multiLevelType w:val="singleLevel"/>
    <w:tmpl w:val="00000023"/>
    <w:name w:val="WW8Num62"/>
    <w:lvl w:ilvl="0">
      <w:start w:val="1"/>
      <w:numFmt w:val="decimal"/>
      <w:lvlText w:val="%1."/>
      <w:lvlJc w:val="left"/>
      <w:pPr>
        <w:tabs>
          <w:tab w:val="num" w:pos="360"/>
        </w:tabs>
        <w:ind w:left="360" w:hanging="360"/>
      </w:pPr>
      <w:rPr>
        <w:rFonts w:ascii="Calibri" w:hAnsi="Calibri" w:cs="Calibri" w:hint="default"/>
        <w:b/>
        <w:i w:val="0"/>
        <w:sz w:val="18"/>
        <w:szCs w:val="18"/>
      </w:rPr>
    </w:lvl>
  </w:abstractNum>
  <w:abstractNum w:abstractNumId="21" w15:restartNumberingAfterBreak="0">
    <w:nsid w:val="00000025"/>
    <w:multiLevelType w:val="multilevel"/>
    <w:tmpl w:val="00000025"/>
    <w:name w:val="WW8Num64"/>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rPr>
        <w:rFonts w:ascii="Calibri" w:hAnsi="Calibri" w:cs="Calibri" w:hint="default"/>
        <w:b/>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6"/>
    <w:multiLevelType w:val="multilevel"/>
    <w:tmpl w:val="00000026"/>
    <w:name w:val="WW8Num65"/>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suff w:val="space"/>
      <w:lvlText w:val="%2)"/>
      <w:lvlJc w:val="left"/>
      <w:pPr>
        <w:tabs>
          <w:tab w:val="num" w:pos="0"/>
        </w:tabs>
        <w:ind w:left="1080" w:firstLine="0"/>
      </w:pPr>
      <w:rPr>
        <w:rFonts w:ascii="Calibri" w:hAnsi="Calibri" w:cs="Calibri"/>
        <w:b/>
        <w:bCs/>
        <w:strike w:val="0"/>
        <w:dstrike w:val="0"/>
        <w:color w:val="auto"/>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2A"/>
    <w:multiLevelType w:val="multilevel"/>
    <w:tmpl w:val="0000002A"/>
    <w:name w:val="WW8Num69"/>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0000002B"/>
    <w:multiLevelType w:val="multilevel"/>
    <w:tmpl w:val="0000002B"/>
    <w:name w:val="WW8Num70"/>
    <w:lvl w:ilvl="0">
      <w:start w:val="1"/>
      <w:numFmt w:val="lowerLetter"/>
      <w:lvlText w:val="%1)"/>
      <w:lvlJc w:val="left"/>
      <w:pPr>
        <w:tabs>
          <w:tab w:val="num" w:pos="360"/>
        </w:tabs>
        <w:ind w:left="360" w:hanging="360"/>
      </w:pPr>
      <w:rPr>
        <w:rFonts w:ascii="Calibri" w:hAnsi="Calibri" w:cs="Times New Roman"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0000002C"/>
    <w:multiLevelType w:val="multilevel"/>
    <w:tmpl w:val="6614703E"/>
    <w:name w:val="WW8Num71"/>
    <w:lvl w:ilvl="0">
      <w:start w:val="1"/>
      <w:numFmt w:val="decimal"/>
      <w:lvlText w:val="%1."/>
      <w:lvlJc w:val="left"/>
      <w:pPr>
        <w:tabs>
          <w:tab w:val="num" w:pos="360"/>
        </w:tabs>
        <w:ind w:left="360" w:hanging="360"/>
      </w:pPr>
      <w:rPr>
        <w:rFonts w:ascii="Calibri" w:hAnsi="Calibri" w:cs="Calibri" w:hint="default"/>
        <w:b/>
        <w:i w:val="0"/>
        <w:sz w:val="18"/>
        <w:szCs w:val="18"/>
        <w:lang w:val="x-none" w:eastAsia="en-US"/>
      </w:rPr>
    </w:lvl>
    <w:lvl w:ilvl="1">
      <w:start w:val="3"/>
      <w:numFmt w:val="decimal"/>
      <w:lvlText w:val="%1.%2."/>
      <w:lvlJc w:val="left"/>
      <w:pPr>
        <w:tabs>
          <w:tab w:val="num" w:pos="0"/>
        </w:tabs>
        <w:ind w:left="405" w:hanging="405"/>
      </w:pPr>
      <w:rPr>
        <w:rFonts w:hint="default"/>
        <w:b/>
      </w:rPr>
    </w:lvl>
    <w:lvl w:ilvl="2">
      <w:start w:val="1"/>
      <w:numFmt w:val="decimal"/>
      <w:lvlText w:val="%1.%2.%3."/>
      <w:lvlJc w:val="left"/>
      <w:pPr>
        <w:tabs>
          <w:tab w:val="num" w:pos="0"/>
        </w:tabs>
        <w:ind w:left="720" w:hanging="720"/>
      </w:pPr>
      <w:rPr>
        <w:rFonts w:ascii="Calibri" w:hAnsi="Calibri" w:cs="Calibri" w:hint="default"/>
        <w:b/>
        <w:sz w:val="18"/>
        <w:szCs w:val="18"/>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720" w:hanging="72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080" w:hanging="1080"/>
      </w:pPr>
      <w:rPr>
        <w:rFonts w:hint="default"/>
        <w:b/>
      </w:rPr>
    </w:lvl>
    <w:lvl w:ilvl="8">
      <w:start w:val="1"/>
      <w:numFmt w:val="decimal"/>
      <w:lvlText w:val="%1.%2.%3.%4.%5.%6.%7.%8.%9."/>
      <w:lvlJc w:val="left"/>
      <w:pPr>
        <w:tabs>
          <w:tab w:val="num" w:pos="0"/>
        </w:tabs>
        <w:ind w:left="1440" w:hanging="1440"/>
      </w:pPr>
      <w:rPr>
        <w:rFonts w:hint="default"/>
        <w:b/>
      </w:rPr>
    </w:lvl>
  </w:abstractNum>
  <w:abstractNum w:abstractNumId="26" w15:restartNumberingAfterBreak="0">
    <w:nsid w:val="0000002D"/>
    <w:multiLevelType w:val="multilevel"/>
    <w:tmpl w:val="0000002D"/>
    <w:name w:val="WW8Num72"/>
    <w:lvl w:ilvl="0">
      <w:start w:val="1"/>
      <w:numFmt w:val="lowerLetter"/>
      <w:lvlText w:val="%1)"/>
      <w:lvlJc w:val="left"/>
      <w:pPr>
        <w:tabs>
          <w:tab w:val="num" w:pos="927"/>
        </w:tabs>
        <w:ind w:left="927" w:hanging="360"/>
      </w:pPr>
      <w:rPr>
        <w:rFonts w:ascii="Calibri" w:hAnsi="Calibri" w:cs="Times New Roman" w:hint="default"/>
        <w:b/>
        <w:i w:val="0"/>
        <w:sz w:val="18"/>
        <w:szCs w:val="18"/>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7" w15:restartNumberingAfterBreak="0">
    <w:nsid w:val="0000002E"/>
    <w:multiLevelType w:val="multilevel"/>
    <w:tmpl w:val="0000002E"/>
    <w:name w:val="WW8Num73"/>
    <w:lvl w:ilvl="0">
      <w:start w:val="1"/>
      <w:numFmt w:val="lowerLetter"/>
      <w:lvlText w:val="%1)"/>
      <w:lvlJc w:val="left"/>
      <w:pPr>
        <w:tabs>
          <w:tab w:val="num" w:pos="360"/>
        </w:tabs>
        <w:ind w:left="360" w:hanging="360"/>
      </w:pPr>
      <w:rPr>
        <w:rFonts w:ascii="Calibri" w:hAnsi="Calibri" w:cs="Times New Roman"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0000002F"/>
    <w:multiLevelType w:val="multilevel"/>
    <w:tmpl w:val="0000002F"/>
    <w:name w:val="WW8Num74"/>
    <w:lvl w:ilvl="0">
      <w:start w:val="1"/>
      <w:numFmt w:val="lowerLetter"/>
      <w:lvlText w:val="%1)"/>
      <w:lvlJc w:val="left"/>
      <w:pPr>
        <w:tabs>
          <w:tab w:val="num" w:pos="360"/>
        </w:tabs>
        <w:ind w:left="360" w:hanging="360"/>
      </w:pPr>
      <w:rPr>
        <w:rFonts w:ascii="Calibri" w:hAnsi="Calibri" w:cs="Times New Roman" w:hint="default"/>
        <w:b/>
        <w:i w:val="0"/>
        <w:sz w:val="18"/>
        <w:szCs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00000030"/>
    <w:multiLevelType w:val="multilevel"/>
    <w:tmpl w:val="00000030"/>
    <w:name w:val="WW8Num75"/>
    <w:lvl w:ilvl="0">
      <w:start w:val="1"/>
      <w:numFmt w:val="decimal"/>
      <w:lvlText w:val="%1."/>
      <w:lvlJc w:val="left"/>
      <w:pPr>
        <w:tabs>
          <w:tab w:val="num" w:pos="360"/>
        </w:tabs>
        <w:ind w:left="360" w:hanging="360"/>
      </w:pPr>
      <w:rPr>
        <w:rFonts w:ascii="Calibri" w:hAnsi="Calibri" w:cs="Calibri" w:hint="default"/>
        <w:b/>
        <w:i w:val="0"/>
        <w:sz w:val="18"/>
        <w:szCs w:val="18"/>
        <w:lang w:val="pl-P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31"/>
    <w:multiLevelType w:val="multilevel"/>
    <w:tmpl w:val="00000031"/>
    <w:name w:val="WW8Num76"/>
    <w:lvl w:ilvl="0">
      <w:start w:val="1"/>
      <w:numFmt w:val="decimal"/>
      <w:lvlText w:val="%1."/>
      <w:lvlJc w:val="left"/>
      <w:pPr>
        <w:tabs>
          <w:tab w:val="num" w:pos="0"/>
        </w:tabs>
        <w:ind w:left="720" w:hanging="360"/>
      </w:pPr>
      <w:rPr>
        <w:rFonts w:ascii="Calibri" w:hAnsi="Calibri" w:cs="Arial"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32"/>
    <w:multiLevelType w:val="multilevel"/>
    <w:tmpl w:val="00000032"/>
    <w:name w:val="WW8Num77"/>
    <w:lvl w:ilvl="0">
      <w:start w:val="1"/>
      <w:numFmt w:val="lowerLetter"/>
      <w:lvlText w:val="%1)"/>
      <w:lvlJc w:val="left"/>
      <w:pPr>
        <w:tabs>
          <w:tab w:val="num" w:pos="0"/>
        </w:tabs>
        <w:ind w:left="720" w:hanging="360"/>
      </w:pPr>
      <w:rPr>
        <w:rFonts w:ascii="Calibri" w:hAnsi="Calibri" w:cs="Arial"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33"/>
    <w:multiLevelType w:val="multilevel"/>
    <w:tmpl w:val="00000033"/>
    <w:name w:val="WW8Num78"/>
    <w:lvl w:ilvl="0">
      <w:start w:val="1"/>
      <w:numFmt w:val="lowerLetter"/>
      <w:lvlText w:val="%1)"/>
      <w:lvlJc w:val="left"/>
      <w:pPr>
        <w:tabs>
          <w:tab w:val="num" w:pos="0"/>
        </w:tabs>
        <w:ind w:left="720" w:hanging="360"/>
      </w:pPr>
      <w:rPr>
        <w:rFonts w:ascii="Calibri" w:hAnsi="Calibri" w:cs="Arial" w:hint="default"/>
        <w:b/>
        <w:i w:val="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37"/>
    <w:multiLevelType w:val="multilevel"/>
    <w:tmpl w:val="00000037"/>
    <w:name w:val="WW8Num82"/>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38"/>
    <w:multiLevelType w:val="multilevel"/>
    <w:tmpl w:val="00000038"/>
    <w:name w:val="WW8Num83"/>
    <w:lvl w:ilvl="0">
      <w:start w:val="1"/>
      <w:numFmt w:val="lowerLetter"/>
      <w:lvlText w:val="%1)"/>
      <w:lvlJc w:val="left"/>
      <w:pPr>
        <w:tabs>
          <w:tab w:val="num" w:pos="0"/>
        </w:tabs>
        <w:ind w:left="0" w:firstLine="0"/>
      </w:pPr>
      <w:rPr>
        <w:rFonts w:ascii="Calibri" w:hAnsi="Calibri" w:cs="Calibri" w:hint="default"/>
        <w:b/>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00000039"/>
    <w:multiLevelType w:val="multilevel"/>
    <w:tmpl w:val="00000039"/>
    <w:name w:val="WW8Num84"/>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rPr>
        <w:rFonts w:ascii="Calibri" w:hAnsi="Calibri" w:cs="Calibri" w:hint="default"/>
        <w:b/>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0000003A"/>
    <w:multiLevelType w:val="multilevel"/>
    <w:tmpl w:val="0000003A"/>
    <w:name w:val="WW8Num85"/>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suff w:val="space"/>
      <w:lvlText w:val="%2)"/>
      <w:lvlJc w:val="left"/>
      <w:pPr>
        <w:tabs>
          <w:tab w:val="num" w:pos="0"/>
        </w:tabs>
        <w:ind w:left="1080" w:firstLine="0"/>
      </w:pPr>
      <w:rPr>
        <w:rFonts w:ascii="Calibri" w:hAnsi="Calibri" w:cs="Calibri"/>
        <w:b/>
        <w:bCs/>
        <w:strike w:val="0"/>
        <w:dstrike w:val="0"/>
        <w:color w:val="auto"/>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3B"/>
    <w:multiLevelType w:val="multilevel"/>
    <w:tmpl w:val="0000003B"/>
    <w:name w:val="WW8Num86"/>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sz w:val="18"/>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8" w15:restartNumberingAfterBreak="0">
    <w:nsid w:val="0000003C"/>
    <w:multiLevelType w:val="multilevel"/>
    <w:tmpl w:val="0000003C"/>
    <w:name w:val="WW8Num87"/>
    <w:lvl w:ilvl="0">
      <w:start w:val="1"/>
      <w:numFmt w:val="lowerLetter"/>
      <w:suff w:val="space"/>
      <w:lvlText w:val="%1)"/>
      <w:lvlJc w:val="left"/>
      <w:pPr>
        <w:tabs>
          <w:tab w:val="num" w:pos="0"/>
        </w:tabs>
        <w:ind w:left="709" w:firstLine="0"/>
      </w:pPr>
      <w:rPr>
        <w:rFonts w:ascii="Calibri" w:hAnsi="Calibri" w:cs="Calibri"/>
        <w:b/>
        <w:strike w:val="0"/>
        <w:dstrike w:val="0"/>
        <w:sz w:val="18"/>
        <w:szCs w:val="18"/>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9" w15:restartNumberingAfterBreak="0">
    <w:nsid w:val="0000003D"/>
    <w:multiLevelType w:val="multilevel"/>
    <w:tmpl w:val="0000003D"/>
    <w:name w:val="WW8Num88"/>
    <w:lvl w:ilvl="0">
      <w:start w:val="1"/>
      <w:numFmt w:val="lowerLetter"/>
      <w:suff w:val="space"/>
      <w:lvlText w:val="%1)"/>
      <w:lvlJc w:val="left"/>
      <w:pPr>
        <w:tabs>
          <w:tab w:val="num" w:pos="0"/>
        </w:tabs>
        <w:ind w:left="709" w:firstLine="0"/>
      </w:pPr>
      <w:rPr>
        <w:rFonts w:ascii="Calibri" w:hAnsi="Calibri" w:cs="Calibri" w:hint="default"/>
        <w:b/>
        <w:i w:val="0"/>
        <w:sz w:val="18"/>
        <w:szCs w:val="18"/>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0" w15:restartNumberingAfterBreak="0">
    <w:nsid w:val="0000003E"/>
    <w:multiLevelType w:val="multilevel"/>
    <w:tmpl w:val="1D28ED18"/>
    <w:name w:val="WW8Num89"/>
    <w:lvl w:ilvl="0">
      <w:start w:val="1"/>
      <w:numFmt w:val="lowerLetter"/>
      <w:lvlText w:val="%1)"/>
      <w:lvlJc w:val="left"/>
      <w:pPr>
        <w:tabs>
          <w:tab w:val="num" w:pos="0"/>
        </w:tabs>
        <w:ind w:left="720" w:hanging="360"/>
      </w:pPr>
      <w:rPr>
        <w:rFonts w:ascii="Calibri" w:hAnsi="Calibri" w:cs="Calibri"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0000003F"/>
    <w:multiLevelType w:val="multilevel"/>
    <w:tmpl w:val="8202FC16"/>
    <w:name w:val="WW8Num90"/>
    <w:lvl w:ilvl="0">
      <w:start w:val="1"/>
      <w:numFmt w:val="lowerLetter"/>
      <w:lvlText w:val="%1)"/>
      <w:lvlJc w:val="left"/>
      <w:pPr>
        <w:tabs>
          <w:tab w:val="num" w:pos="0"/>
        </w:tabs>
        <w:ind w:left="720" w:hanging="360"/>
      </w:pPr>
      <w:rPr>
        <w:rFonts w:ascii="Calibri" w:hAnsi="Calibri" w:cs="Calibri" w:hint="default"/>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40"/>
    <w:multiLevelType w:val="multilevel"/>
    <w:tmpl w:val="888AB992"/>
    <w:name w:val="WW8Num91"/>
    <w:lvl w:ilvl="0">
      <w:start w:val="1"/>
      <w:numFmt w:val="lowerLetter"/>
      <w:lvlText w:val="%1)"/>
      <w:lvlJc w:val="left"/>
      <w:pPr>
        <w:tabs>
          <w:tab w:val="num" w:pos="0"/>
        </w:tabs>
        <w:ind w:left="720" w:hanging="360"/>
      </w:pPr>
      <w:rPr>
        <w:rFonts w:ascii="Calibri" w:hAnsi="Calibri" w:cs="Calibri" w:hint="default"/>
        <w:b/>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00000041"/>
    <w:multiLevelType w:val="multilevel"/>
    <w:tmpl w:val="00000041"/>
    <w:name w:val="WW8Num92"/>
    <w:lvl w:ilvl="0">
      <w:start w:val="1"/>
      <w:numFmt w:val="decimal"/>
      <w:lvlText w:val="%1."/>
      <w:lvlJc w:val="left"/>
      <w:pPr>
        <w:tabs>
          <w:tab w:val="num" w:pos="360"/>
        </w:tabs>
        <w:ind w:left="360" w:hanging="360"/>
      </w:pPr>
      <w:rPr>
        <w:rFonts w:ascii="Calibri" w:hAnsi="Calibri" w:cs="Calibri" w:hint="default"/>
        <w:b/>
        <w:i w:val="0"/>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03D70D15"/>
    <w:multiLevelType w:val="multilevel"/>
    <w:tmpl w:val="06042934"/>
    <w:styleLink w:val="WWOutlineListStyle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46" w15:restartNumberingAfterBreak="0">
    <w:nsid w:val="07D40FA3"/>
    <w:multiLevelType w:val="hybridMultilevel"/>
    <w:tmpl w:val="DC5680AA"/>
    <w:lvl w:ilvl="0" w:tplc="849CCD8E">
      <w:start w:val="1"/>
      <w:numFmt w:val="lowerLetter"/>
      <w:lvlText w:val="%1)"/>
      <w:lvlJc w:val="left"/>
      <w:pPr>
        <w:ind w:left="0" w:firstLine="0"/>
      </w:pPr>
      <w:rPr>
        <w:b w:val="0"/>
        <w:bCs/>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47" w15:restartNumberingAfterBreak="0">
    <w:nsid w:val="07EE6501"/>
    <w:multiLevelType w:val="multilevel"/>
    <w:tmpl w:val="D87C98A8"/>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rFonts w:ascii="Calibri" w:hAnsi="Calibri" w:cs="Calibri"/>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48"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8E72912"/>
    <w:multiLevelType w:val="hybridMultilevel"/>
    <w:tmpl w:val="BD18E250"/>
    <w:name w:val="WW8Num192"/>
    <w:lvl w:ilvl="0" w:tplc="D11E1354">
      <w:start w:val="15"/>
      <w:numFmt w:val="decimal"/>
      <w:lvlText w:val="%1."/>
      <w:lvlJc w:val="left"/>
      <w:pPr>
        <w:ind w:left="360" w:hanging="360"/>
      </w:pPr>
      <w:rPr>
        <w:rFonts w:asciiTheme="minorHAnsi" w:hAnsiTheme="minorHAnsi" w:cstheme="minorHAnsi" w:hint="default"/>
        <w:color w:val="auto"/>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0BBE2C50"/>
    <w:multiLevelType w:val="hybridMultilevel"/>
    <w:tmpl w:val="EDB85F58"/>
    <w:lvl w:ilvl="0" w:tplc="3B84A166">
      <w:start w:val="1"/>
      <w:numFmt w:val="lowerLetter"/>
      <w:lvlText w:val="%1)"/>
      <w:lvlJc w:val="left"/>
      <w:pPr>
        <w:ind w:left="720" w:hanging="360"/>
      </w:pPr>
      <w:rPr>
        <w:b w:val="0"/>
        <w:bCs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0D971DDB"/>
    <w:multiLevelType w:val="multilevel"/>
    <w:tmpl w:val="262CA9B8"/>
    <w:styleLink w:val="WW8Num3101"/>
    <w:lvl w:ilvl="0">
      <w:start w:val="1"/>
      <w:numFmt w:val="lowerLetter"/>
      <w:lvlText w:val="%1)"/>
      <w:lvlJc w:val="left"/>
      <w:pPr>
        <w:ind w:left="720" w:hanging="360"/>
      </w:pPr>
      <w:rPr>
        <w:rFonts w:ascii="Calibri" w:eastAsia="Times New Roman" w:hAnsi="Calibri" w:cs="Arial"/>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166F6107"/>
    <w:multiLevelType w:val="hybridMultilevel"/>
    <w:tmpl w:val="1A4092EC"/>
    <w:lvl w:ilvl="0" w:tplc="01464B38">
      <w:start w:val="1"/>
      <w:numFmt w:val="decimal"/>
      <w:lvlText w:val="%1."/>
      <w:lvlJc w:val="left"/>
      <w:pPr>
        <w:tabs>
          <w:tab w:val="num" w:pos="360"/>
        </w:tabs>
        <w:ind w:left="360" w:hanging="360"/>
      </w:pPr>
      <w:rPr>
        <w:rFonts w:ascii="Calibri" w:hAnsi="Calibri" w:cs="Times New Roman" w:hint="default"/>
        <w:b/>
        <w:i w:val="0"/>
        <w:sz w:val="18"/>
        <w:szCs w:val="18"/>
      </w:rPr>
    </w:lvl>
    <w:lvl w:ilvl="1" w:tplc="089CA448">
      <w:start w:val="1"/>
      <w:numFmt w:val="lowerLetter"/>
      <w:lvlText w:val="%2)"/>
      <w:lvlJc w:val="left"/>
      <w:pPr>
        <w:ind w:left="1080" w:firstLine="0"/>
      </w:pPr>
      <w:rPr>
        <w:b w:val="0"/>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17765185"/>
    <w:multiLevelType w:val="multilevel"/>
    <w:tmpl w:val="2B782040"/>
    <w:styleLink w:val="WW8Num391"/>
    <w:lvl w:ilvl="0">
      <w:start w:val="1"/>
      <w:numFmt w:val="decimal"/>
      <w:lvlText w:val="%1."/>
      <w:lvlJc w:val="left"/>
      <w:pPr>
        <w:ind w:left="644" w:hanging="360"/>
      </w:pPr>
      <w:rPr>
        <w:rFonts w:ascii="Calibri" w:hAnsi="Calibri" w:cs="Calibri"/>
        <w:b w:val="0"/>
        <w:bCs w:val="0"/>
        <w:i w:val="0"/>
        <w:sz w:val="18"/>
        <w:szCs w:val="18"/>
      </w:rPr>
    </w:lvl>
    <w:lvl w:ilvl="1">
      <w:start w:val="1"/>
      <w:numFmt w:val="decimal"/>
      <w:lvlText w:val="%2."/>
      <w:lvlJc w:val="left"/>
      <w:pPr>
        <w:ind w:left="1080" w:hanging="360"/>
      </w:pPr>
    </w:lvl>
    <w:lvl w:ilvl="2">
      <w:start w:val="1"/>
      <w:numFmt w:val="decimal"/>
      <w:lvlText w:val="%3."/>
      <w:lvlJc w:val="left"/>
      <w:pPr>
        <w:ind w:left="1440" w:hanging="360"/>
      </w:pPr>
      <w:rPr>
        <w:rFonts w:ascii="Calibri" w:hAnsi="Calibri" w:cs="Times New Roman"/>
        <w:b/>
        <w:bCs/>
        <w:i w:val="0"/>
        <w:sz w:val="20"/>
        <w:szCs w:val="20"/>
        <w:u w:val="none"/>
      </w:rPr>
    </w:lvl>
    <w:lvl w:ilvl="3">
      <w:start w:val="1"/>
      <w:numFmt w:val="decimal"/>
      <w:lvlText w:val="%4."/>
      <w:lvlJc w:val="left"/>
      <w:pPr>
        <w:ind w:left="1800" w:hanging="360"/>
      </w:pPr>
    </w:lvl>
    <w:lvl w:ilvl="4">
      <w:start w:val="1"/>
      <w:numFmt w:val="decimal"/>
      <w:lvlText w:val="%5."/>
      <w:lvlJc w:val="left"/>
      <w:pPr>
        <w:ind w:left="2160" w:hanging="360"/>
      </w:pPr>
      <w:rPr>
        <w:rFonts w:ascii="Calibri" w:hAnsi="Calibri" w:cs="Tahoma"/>
        <w:b/>
        <w:bCs/>
        <w:sz w:val="20"/>
        <w:szCs w:val="20"/>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18D67438"/>
    <w:multiLevelType w:val="hybridMultilevel"/>
    <w:tmpl w:val="6DF02AB6"/>
    <w:lvl w:ilvl="0" w:tplc="04150017">
      <w:start w:val="1"/>
      <w:numFmt w:val="lowerLetter"/>
      <w:lvlText w:val="%1)"/>
      <w:lvlJc w:val="left"/>
      <w:pPr>
        <w:ind w:left="360" w:hanging="360"/>
      </w:pPr>
      <w:rPr>
        <w:rFonts w:hint="default"/>
        <w:b w:val="0"/>
        <w:i w:val="0"/>
        <w:caps w:val="0"/>
        <w:strike w:val="0"/>
        <w:dstrike w:val="0"/>
        <w:vanish w:val="0"/>
        <w:webHidden w:val="0"/>
        <w:color w:val="000000"/>
        <w:sz w:val="18"/>
        <w:u w:val="none"/>
        <w:effect w:val="none"/>
        <w:vertAlign w:val="baseline"/>
        <w:specVanish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7" w15:restartNumberingAfterBreak="0">
    <w:nsid w:val="1A933881"/>
    <w:multiLevelType w:val="multilevel"/>
    <w:tmpl w:val="4C3C1B2C"/>
    <w:lvl w:ilvl="0">
      <w:start w:val="1"/>
      <w:numFmt w:val="decimal"/>
      <w:lvlText w:val="%1."/>
      <w:lvlJc w:val="left"/>
      <w:pPr>
        <w:ind w:left="720" w:hanging="360"/>
      </w:pPr>
      <w:rPr>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8" w15:restartNumberingAfterBreak="0">
    <w:nsid w:val="1C481D2A"/>
    <w:multiLevelType w:val="hybridMultilevel"/>
    <w:tmpl w:val="2FD8FEF4"/>
    <w:lvl w:ilvl="0" w:tplc="78DC166C">
      <w:start w:val="1"/>
      <w:numFmt w:val="lowerLetter"/>
      <w:lvlText w:val="%1)"/>
      <w:lvlJc w:val="left"/>
      <w:pPr>
        <w:ind w:left="0" w:firstLine="0"/>
      </w:pPr>
      <w:rPr>
        <w:rFonts w:ascii="Calibri Light" w:hAnsi="Calibri Light" w:cs="Calibri Light" w:hint="default"/>
        <w:b w:val="0"/>
        <w:bCs/>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59" w15:restartNumberingAfterBreak="0">
    <w:nsid w:val="20CD181E"/>
    <w:multiLevelType w:val="multilevel"/>
    <w:tmpl w:val="346C7CA0"/>
    <w:name w:val="WW8Num1722"/>
    <w:lvl w:ilvl="0">
      <w:start w:val="1"/>
      <w:numFmt w:val="decimal"/>
      <w:lvlText w:val="%1."/>
      <w:lvlJc w:val="left"/>
      <w:pPr>
        <w:ind w:left="720" w:hanging="360"/>
      </w:pPr>
      <w:rPr>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236B787B"/>
    <w:multiLevelType w:val="hybridMultilevel"/>
    <w:tmpl w:val="AB882808"/>
    <w:lvl w:ilvl="0" w:tplc="1C704390">
      <w:start w:val="1"/>
      <w:numFmt w:val="decimal"/>
      <w:lvlText w:val="%1."/>
      <w:lvlJc w:val="left"/>
      <w:pPr>
        <w:tabs>
          <w:tab w:val="num" w:pos="360"/>
        </w:tabs>
        <w:ind w:left="360" w:hanging="360"/>
      </w:pPr>
      <w:rPr>
        <w:rFonts w:ascii="Calibri Light" w:hAnsi="Calibri Light" w:cs="Calibri Light" w:hint="default"/>
        <w:b w:val="0"/>
        <w:bCs/>
        <w:i w:val="0"/>
        <w:sz w:val="18"/>
        <w:szCs w:val="18"/>
      </w:rPr>
    </w:lvl>
    <w:lvl w:ilvl="1" w:tplc="FF4ED918">
      <w:start w:val="1"/>
      <w:numFmt w:val="lowerLetter"/>
      <w:lvlText w:val="%2)"/>
      <w:lvlJc w:val="left"/>
      <w:pPr>
        <w:tabs>
          <w:tab w:val="num" w:pos="1440"/>
        </w:tabs>
        <w:ind w:left="1440" w:hanging="360"/>
      </w:pPr>
      <w:rPr>
        <w:rFonts w:hint="default"/>
        <w:b w:val="0"/>
        <w:bCs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26BB032D"/>
    <w:multiLevelType w:val="hybridMultilevel"/>
    <w:tmpl w:val="F4B6B464"/>
    <w:lvl w:ilvl="0" w:tplc="47DA071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2" w15:restartNumberingAfterBreak="0">
    <w:nsid w:val="2B410E0D"/>
    <w:multiLevelType w:val="multilevel"/>
    <w:tmpl w:val="242E589C"/>
    <w:styleLink w:val="WW8Num91"/>
    <w:lvl w:ilvl="0">
      <w:start w:val="1"/>
      <w:numFmt w:val="lowerLetter"/>
      <w:lvlText w:val="%1)"/>
      <w:lvlJc w:val="left"/>
      <w:pPr>
        <w:ind w:left="720" w:hanging="360"/>
      </w:pPr>
      <w:rPr>
        <w:rFonts w:ascii="Calibri" w:hAnsi="Calibri" w:cs="Calibri"/>
        <w:b/>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2DAA7C05"/>
    <w:multiLevelType w:val="hybridMultilevel"/>
    <w:tmpl w:val="648493C2"/>
    <w:lvl w:ilvl="0" w:tplc="F738DC1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36CC657C"/>
    <w:multiLevelType w:val="multilevel"/>
    <w:tmpl w:val="DB68B210"/>
    <w:styleLink w:val="WW8Num231"/>
    <w:lvl w:ilvl="0">
      <w:start w:val="2"/>
      <w:numFmt w:val="decimal"/>
      <w:lvlText w:val="%1."/>
      <w:lvlJc w:val="left"/>
      <w:pPr>
        <w:ind w:left="360" w:hanging="360"/>
      </w:pPr>
      <w:rPr>
        <w:rFonts w:ascii="Calibri" w:hAnsi="Calibri" w:cs="Symbol"/>
        <w:sz w:val="18"/>
        <w:szCs w:val="18"/>
      </w:rPr>
    </w:lvl>
    <w:lvl w:ilvl="1">
      <w:start w:val="1"/>
      <w:numFmt w:val="decimal"/>
      <w:lvlText w:val="%2."/>
      <w:lvlJc w:val="left"/>
      <w:pPr>
        <w:ind w:left="1080" w:hanging="360"/>
      </w:pPr>
      <w:rPr>
        <w:rFonts w:ascii="Calibri" w:hAnsi="Calibri" w:cs="Courier New"/>
        <w:sz w:val="18"/>
        <w:szCs w:val="18"/>
      </w:rPr>
    </w:lvl>
    <w:lvl w:ilvl="2">
      <w:start w:val="1"/>
      <w:numFmt w:val="decimal"/>
      <w:lvlText w:val="%3."/>
      <w:lvlJc w:val="left"/>
      <w:pPr>
        <w:ind w:left="1440" w:hanging="360"/>
      </w:pPr>
      <w:rPr>
        <w:rFonts w:ascii="Wingdings" w:hAnsi="Wingdings" w:cs="Wingdings"/>
      </w:rPr>
    </w:lvl>
    <w:lvl w:ilvl="3">
      <w:start w:val="1"/>
      <w:numFmt w:val="decimal"/>
      <w:lvlText w:val="%4."/>
      <w:lvlJc w:val="left"/>
      <w:pPr>
        <w:ind w:left="1800" w:hanging="360"/>
      </w:pPr>
      <w:rPr>
        <w:rFonts w:ascii="Calibri" w:hAnsi="Calibri" w:cs="Calibri"/>
        <w:sz w:val="18"/>
        <w:szCs w:val="18"/>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381670ED"/>
    <w:multiLevelType w:val="hybridMultilevel"/>
    <w:tmpl w:val="FDA43988"/>
    <w:lvl w:ilvl="0" w:tplc="43EAE4DA">
      <w:start w:val="3"/>
      <w:numFmt w:val="decimal"/>
      <w:lvlText w:val="%1."/>
      <w:lvlJc w:val="left"/>
      <w:pPr>
        <w:tabs>
          <w:tab w:val="num" w:pos="1789"/>
        </w:tabs>
        <w:ind w:left="1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8880359"/>
    <w:multiLevelType w:val="multilevel"/>
    <w:tmpl w:val="3DD0B126"/>
    <w:styleLink w:val="WW8Num411"/>
    <w:lvl w:ilvl="0">
      <w:start w:val="5"/>
      <w:numFmt w:val="decimal"/>
      <w:lvlText w:val="%1."/>
      <w:lvlJc w:val="left"/>
      <w:pPr>
        <w:ind w:left="720" w:hanging="360"/>
      </w:pPr>
      <w:rPr>
        <w:rFonts w:ascii="Calibri" w:hAnsi="Calibri" w:cs="Tahoma"/>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8D338F3"/>
    <w:multiLevelType w:val="multilevel"/>
    <w:tmpl w:val="F8009D56"/>
    <w:styleLink w:val="WWOutlineListStyle512"/>
    <w:lvl w:ilvl="0">
      <w:start w:val="1"/>
      <w:numFmt w:val="lowerLetter"/>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69" w15:restartNumberingAfterBreak="0">
    <w:nsid w:val="40083A36"/>
    <w:multiLevelType w:val="multilevel"/>
    <w:tmpl w:val="0B7257FA"/>
    <w:styleLink w:val="WW8Num2011"/>
    <w:lvl w:ilvl="0">
      <w:start w:val="1"/>
      <w:numFmt w:val="decimal"/>
      <w:lvlText w:val="%1."/>
      <w:lvlJc w:val="left"/>
      <w:pPr>
        <w:ind w:left="720" w:hanging="360"/>
      </w:pPr>
      <w:rPr>
        <w:rFonts w:ascii="Calibri" w:hAnsi="Calibri" w:cs="Calibri"/>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410646ED"/>
    <w:multiLevelType w:val="hybridMultilevel"/>
    <w:tmpl w:val="9B4058F8"/>
    <w:name w:val="WW8Num1722"/>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71" w15:restartNumberingAfterBreak="0">
    <w:nsid w:val="42143DA1"/>
    <w:multiLevelType w:val="multilevel"/>
    <w:tmpl w:val="332689C6"/>
    <w:styleLink w:val="WW8Num421"/>
    <w:lvl w:ilvl="0">
      <w:start w:val="1"/>
      <w:numFmt w:val="decimal"/>
      <w:lvlText w:val="%1."/>
      <w:lvlJc w:val="left"/>
      <w:pPr>
        <w:ind w:left="360" w:hanging="360"/>
      </w:pPr>
      <w:rPr>
        <w:rFonts w:ascii="Calibri" w:hAnsi="Calibri" w:cs="Calibri"/>
        <w:b w:val="0"/>
        <w:sz w:val="18"/>
        <w:szCs w:val="18"/>
      </w:rPr>
    </w:lvl>
    <w:lvl w:ilvl="1">
      <w:start w:val="100"/>
      <w:numFmt w:val="low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72" w15:restartNumberingAfterBreak="0">
    <w:nsid w:val="492B2D24"/>
    <w:multiLevelType w:val="multilevel"/>
    <w:tmpl w:val="865C1EA2"/>
    <w:styleLink w:val="WW8Num322"/>
    <w:lvl w:ilvl="0">
      <w:start w:val="14"/>
      <w:numFmt w:val="decimal"/>
      <w:lvlText w:val="%1."/>
      <w:lvlJc w:val="left"/>
      <w:pPr>
        <w:ind w:left="720" w:hanging="360"/>
      </w:pPr>
      <w:rPr>
        <w:rFonts w:ascii="Calibri" w:hAnsi="Calibri" w:cs="Tahoma"/>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10F6B09"/>
    <w:multiLevelType w:val="multilevel"/>
    <w:tmpl w:val="B6103ACA"/>
    <w:styleLink w:val="WW8Num4711"/>
    <w:lvl w:ilvl="0">
      <w:start w:val="1"/>
      <w:numFmt w:val="decimal"/>
      <w:lvlText w:val="%1."/>
      <w:lvlJc w:val="left"/>
      <w:pPr>
        <w:ind w:left="720" w:hanging="360"/>
      </w:pPr>
      <w:rPr>
        <w:rFonts w:ascii="Calibri" w:hAnsi="Calibri" w:cs="Times New Roman"/>
        <w:sz w:val="18"/>
        <w:szCs w:val="18"/>
      </w:rPr>
    </w:lvl>
    <w:lvl w:ilvl="1">
      <w:start w:val="1"/>
      <w:numFmt w:val="decimal"/>
      <w:lvlText w:val="%2."/>
      <w:lvlJc w:val="left"/>
      <w:pPr>
        <w:ind w:left="1080" w:hanging="360"/>
      </w:pPr>
      <w:rPr>
        <w:rFonts w:ascii="Symbol" w:hAnsi="Symbol" w:cs="Symbol"/>
        <w:sz w:val="20"/>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sz w:val="18"/>
        <w:szCs w:val="18"/>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56C3482D"/>
    <w:multiLevelType w:val="hybridMultilevel"/>
    <w:tmpl w:val="5F1652BA"/>
    <w:lvl w:ilvl="0" w:tplc="2E8E89D2">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025EBE"/>
    <w:multiLevelType w:val="hybridMultilevel"/>
    <w:tmpl w:val="BA6094BE"/>
    <w:name w:val="WW8Num17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563986"/>
    <w:multiLevelType w:val="multilevel"/>
    <w:tmpl w:val="996C5868"/>
    <w:styleLink w:val="WW8Num401"/>
    <w:lvl w:ilvl="0">
      <w:start w:val="1"/>
      <w:numFmt w:val="decimal"/>
      <w:lvlText w:val="%1."/>
      <w:lvlJc w:val="left"/>
      <w:pPr>
        <w:ind w:left="720" w:hanging="360"/>
      </w:pPr>
      <w:rPr>
        <w:rFonts w:ascii="Calibri" w:hAnsi="Calibri" w:cs="Times New Roman"/>
        <w:b/>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DAE2B3F"/>
    <w:multiLevelType w:val="hybridMultilevel"/>
    <w:tmpl w:val="701A201A"/>
    <w:lvl w:ilvl="0" w:tplc="87E027EA">
      <w:start w:val="1"/>
      <w:numFmt w:val="decimal"/>
      <w:lvlText w:val="%1."/>
      <w:lvlJc w:val="left"/>
      <w:pPr>
        <w:ind w:left="1785" w:hanging="70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3A1E6E"/>
    <w:multiLevelType w:val="multilevel"/>
    <w:tmpl w:val="6E60C058"/>
    <w:styleLink w:val="WW8Num2911"/>
    <w:lvl w:ilvl="0">
      <w:start w:val="1"/>
      <w:numFmt w:val="lowerLetter"/>
      <w:lvlText w:val="%1)"/>
      <w:lvlJc w:val="left"/>
      <w:pPr>
        <w:ind w:left="862" w:hanging="360"/>
      </w:pPr>
      <w:rPr>
        <w:rFonts w:ascii="Calibri" w:hAnsi="Calibri" w:cs="Tahoma"/>
        <w:bCs/>
        <w:i w:val="0"/>
        <w:sz w:val="16"/>
        <w:szCs w:val="16"/>
        <w:lang w:val="pl-PL"/>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85" w15:restartNumberingAfterBreak="0">
    <w:nsid w:val="62EB1BC3"/>
    <w:multiLevelType w:val="multilevel"/>
    <w:tmpl w:val="9DE00D60"/>
    <w:styleLink w:val="WW8Num3211"/>
    <w:lvl w:ilvl="0">
      <w:start w:val="1"/>
      <w:numFmt w:val="decimal"/>
      <w:lvlText w:val="%1."/>
      <w:lvlJc w:val="left"/>
      <w:pPr>
        <w:ind w:left="644" w:hanging="360"/>
      </w:pPr>
      <w:rPr>
        <w:rFonts w:ascii="Calibri" w:hAnsi="Calibri" w:cs="Tahoma"/>
        <w:sz w:val="18"/>
        <w:szCs w:val="18"/>
        <w:lang w:val="pl-PL"/>
      </w:rPr>
    </w:lvl>
    <w:lvl w:ilvl="1">
      <w:start w:val="1"/>
      <w:numFmt w:val="lowerLetter"/>
      <w:lvlText w:val="%2."/>
      <w:lvlJc w:val="left"/>
      <w:pPr>
        <w:ind w:left="1080" w:hanging="360"/>
      </w:pPr>
      <w:rPr>
        <w:rFonts w:ascii="Calibri" w:hAnsi="Calibri" w:cs="Calibri"/>
        <w:b w:val="0"/>
        <w:bCs w:val="0"/>
        <w:sz w:val="18"/>
        <w:szCs w:val="1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647A7589"/>
    <w:multiLevelType w:val="multilevel"/>
    <w:tmpl w:val="59EE8AEA"/>
    <w:lvl w:ilvl="0">
      <w:start w:val="4"/>
      <w:numFmt w:val="decimal"/>
      <w:lvlText w:val="%1."/>
      <w:lvlJc w:val="left"/>
      <w:pPr>
        <w:ind w:left="360" w:hanging="360"/>
      </w:pPr>
      <w:rPr>
        <w:rFonts w:ascii="Calibri Light" w:hAnsi="Calibri Light" w:cs="Calibri Light" w:hint="default"/>
        <w:sz w:val="18"/>
        <w:szCs w:val="18"/>
      </w:rPr>
    </w:lvl>
    <w:lvl w:ilvl="1">
      <w:start w:val="1"/>
      <w:numFmt w:val="decimal"/>
      <w:lvlText w:val="%2."/>
      <w:lvlJc w:val="left"/>
      <w:pPr>
        <w:ind w:left="1080" w:hanging="360"/>
      </w:pPr>
      <w:rPr>
        <w:rFonts w:ascii="Calibri" w:hAnsi="Calibri" w:cs="Courier New"/>
        <w:sz w:val="18"/>
        <w:szCs w:val="18"/>
      </w:rPr>
    </w:lvl>
    <w:lvl w:ilvl="2">
      <w:start w:val="1"/>
      <w:numFmt w:val="decimal"/>
      <w:lvlText w:val="%3."/>
      <w:lvlJc w:val="left"/>
      <w:pPr>
        <w:ind w:left="1440" w:hanging="360"/>
      </w:pPr>
      <w:rPr>
        <w:rFonts w:ascii="Wingdings" w:hAnsi="Wingdings" w:cs="Wingdings"/>
      </w:rPr>
    </w:lvl>
    <w:lvl w:ilvl="3">
      <w:start w:val="1"/>
      <w:numFmt w:val="decimal"/>
      <w:lvlText w:val="%4."/>
      <w:lvlJc w:val="left"/>
      <w:pPr>
        <w:ind w:left="1800" w:hanging="360"/>
      </w:pPr>
      <w:rPr>
        <w:rFonts w:ascii="Calibri" w:hAnsi="Calibri" w:cs="Calibri"/>
        <w:sz w:val="18"/>
        <w:szCs w:val="18"/>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679D2D8D"/>
    <w:multiLevelType w:val="multilevel"/>
    <w:tmpl w:val="773A72D6"/>
    <w:styleLink w:val="WW8Num311"/>
    <w:lvl w:ilvl="0">
      <w:start w:val="8"/>
      <w:numFmt w:val="decimal"/>
      <w:lvlText w:val="%1."/>
      <w:lvlJc w:val="left"/>
      <w:pPr>
        <w:ind w:left="720" w:hanging="360"/>
      </w:pPr>
      <w:rPr>
        <w:rFonts w:ascii="Calibri" w:hAnsi="Calibri" w:cs="Times New Roman"/>
        <w:sz w:val="18"/>
        <w:szCs w:val="18"/>
        <w:lang w:val="pl-P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68D20E66"/>
    <w:multiLevelType w:val="multilevel"/>
    <w:tmpl w:val="E47E32D8"/>
    <w:styleLink w:val="WW8Num2611"/>
    <w:lvl w:ilvl="0">
      <w:start w:val="1"/>
      <w:numFmt w:val="upperLetter"/>
      <w:lvlText w:val="%1)"/>
      <w:lvlJc w:val="left"/>
      <w:pPr>
        <w:ind w:left="1440" w:hanging="360"/>
      </w:pPr>
      <w:rPr>
        <w:rFonts w:ascii="Calibri" w:hAnsi="Calibri" w:cs="Times New Roman"/>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6A700ACA"/>
    <w:multiLevelType w:val="multilevel"/>
    <w:tmpl w:val="FC0AC69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ind w:left="2160" w:hanging="360"/>
      </w:pPr>
      <w:rPr>
        <w:rFonts w:hint="default"/>
        <w:b w:val="0"/>
        <w:bCs w:val="0"/>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BA15E4D"/>
    <w:multiLevelType w:val="hybridMultilevel"/>
    <w:tmpl w:val="759A19EC"/>
    <w:name w:val="WW8Num172"/>
    <w:lvl w:ilvl="0" w:tplc="E7900632">
      <w:start w:val="1"/>
      <w:numFmt w:val="lowerLetter"/>
      <w:suff w:val="space"/>
      <w:lvlText w:val="%1)"/>
      <w:lvlJc w:val="left"/>
      <w:pPr>
        <w:ind w:left="709" w:firstLine="0"/>
      </w:pPr>
      <w:rPr>
        <w:rFonts w:asciiTheme="minorHAnsi" w:hAnsiTheme="minorHAnsi" w:cstheme="minorHAnsi"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ED1855"/>
    <w:multiLevelType w:val="hybridMultilevel"/>
    <w:tmpl w:val="CC8CB5DA"/>
    <w:lvl w:ilvl="0" w:tplc="24426F60">
      <w:start w:val="1"/>
      <w:numFmt w:val="lowerLetter"/>
      <w:lvlText w:val="%1)"/>
      <w:lvlJc w:val="left"/>
      <w:pPr>
        <w:ind w:left="720" w:hanging="360"/>
      </w:pPr>
      <w:rPr>
        <w:rFonts w:ascii="Calibri Light" w:hAnsi="Calibri Light" w:cs="Calibri Light" w:hint="default"/>
        <w:b w:val="0"/>
        <w:i w:val="0"/>
        <w:caps w:val="0"/>
        <w:strike w:val="0"/>
        <w:dstrike w:val="0"/>
        <w:vanish w:val="0"/>
        <w:webHidden w:val="0"/>
        <w:color w:val="000000"/>
        <w:sz w:val="18"/>
        <w:u w:val="none"/>
        <w:effect w:val="none"/>
        <w:vertAlign w:val="baseline"/>
        <w:specVanish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2" w15:restartNumberingAfterBreak="0">
    <w:nsid w:val="70594813"/>
    <w:multiLevelType w:val="hybridMultilevel"/>
    <w:tmpl w:val="E93C3884"/>
    <w:lvl w:ilvl="0" w:tplc="B1FCA3C2">
      <w:start w:val="1"/>
      <w:numFmt w:val="decimal"/>
      <w:lvlText w:val="%1."/>
      <w:lvlJc w:val="left"/>
      <w:pPr>
        <w:tabs>
          <w:tab w:val="num" w:pos="360"/>
        </w:tabs>
        <w:ind w:left="360" w:hanging="360"/>
      </w:pPr>
      <w:rPr>
        <w:rFonts w:ascii="Calibri" w:hAnsi="Calibri" w:hint="default"/>
        <w:b w:val="0"/>
        <w:bCs/>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1EE04B0"/>
    <w:multiLevelType w:val="multilevel"/>
    <w:tmpl w:val="E9FE5ADC"/>
    <w:styleLink w:val="WW8Num61"/>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rFonts w:ascii="Calibri" w:hAnsi="Calibri" w:cs="Calibri"/>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94"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2627C4B"/>
    <w:multiLevelType w:val="multilevel"/>
    <w:tmpl w:val="EF646596"/>
    <w:styleLink w:val="WW8Num3311"/>
    <w:lvl w:ilvl="0">
      <w:start w:val="2"/>
      <w:numFmt w:val="decimal"/>
      <w:lvlText w:val="%1."/>
      <w:lvlJc w:val="left"/>
      <w:pPr>
        <w:ind w:left="720" w:hanging="360"/>
      </w:pPr>
      <w:rPr>
        <w:rFonts w:ascii="Calibri" w:hAnsi="Calibri" w:cs="Symbol"/>
        <w:sz w:val="18"/>
        <w:szCs w:val="18"/>
        <w:lang w:val="pl-PL"/>
      </w:rPr>
    </w:lvl>
    <w:lvl w:ilvl="1">
      <w:start w:val="1"/>
      <w:numFmt w:val="decimal"/>
      <w:lvlText w:val="%2."/>
      <w:lvlJc w:val="left"/>
      <w:pPr>
        <w:ind w:left="1080" w:hanging="360"/>
      </w:pPr>
      <w:rPr>
        <w:rFonts w:ascii="Courier New" w:hAnsi="Courier New" w:cs="Courier New"/>
      </w:rPr>
    </w:lvl>
    <w:lvl w:ilvl="2">
      <w:start w:val="1"/>
      <w:numFmt w:val="decimal"/>
      <w:lvlText w:val="%3."/>
      <w:lvlJc w:val="left"/>
      <w:pPr>
        <w:ind w:left="1440" w:hanging="360"/>
      </w:pPr>
      <w:rPr>
        <w:rFonts w:ascii="Wingdings" w:hAnsi="Wingdings" w:cs="Wingdings"/>
      </w:rPr>
    </w:lvl>
    <w:lvl w:ilvl="3">
      <w:start w:val="1"/>
      <w:numFmt w:val="decimal"/>
      <w:lvlText w:val="%4."/>
      <w:lvlJc w:val="left"/>
      <w:pPr>
        <w:ind w:left="1800" w:hanging="360"/>
      </w:pPr>
    </w:lvl>
    <w:lvl w:ilvl="4">
      <w:start w:val="1"/>
      <w:numFmt w:val="decimal"/>
      <w:lvlText w:val="%5."/>
      <w:lvlJc w:val="left"/>
      <w:pPr>
        <w:ind w:left="2160" w:hanging="360"/>
      </w:pPr>
      <w:rPr>
        <w:rFonts w:ascii="Calibri" w:hAnsi="Calibri" w:cs="Tahoma"/>
        <w:b/>
        <w:bCs/>
        <w:sz w:val="20"/>
        <w:szCs w:val="20"/>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772B09A0"/>
    <w:multiLevelType w:val="multilevel"/>
    <w:tmpl w:val="D642564E"/>
    <w:styleLink w:val="WW8Num210"/>
    <w:lvl w:ilvl="0">
      <w:start w:val="1"/>
      <w:numFmt w:val="lowerLetter"/>
      <w:lvlText w:val="%1)"/>
      <w:lvlJc w:val="left"/>
      <w:pPr>
        <w:ind w:left="540" w:hanging="360"/>
      </w:pPr>
      <w:rPr>
        <w:rFonts w:ascii="Calibri" w:hAnsi="Calibri" w:cs="Tahoma"/>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7A3103E8"/>
    <w:multiLevelType w:val="multilevel"/>
    <w:tmpl w:val="D3A88A16"/>
    <w:styleLink w:val="WW8Num4811"/>
    <w:lvl w:ilvl="0">
      <w:start w:val="1"/>
      <w:numFmt w:val="decimal"/>
      <w:lvlText w:val="%1."/>
      <w:lvlJc w:val="left"/>
      <w:pPr>
        <w:ind w:left="720" w:hanging="360"/>
      </w:pPr>
      <w:rPr>
        <w:rFonts w:ascii="Calibri" w:eastAsia="Times New Roman" w:hAnsi="Calibri" w:cs="Calibri"/>
        <w:b/>
        <w:bCs/>
        <w:iCs/>
        <w:sz w:val="18"/>
        <w:szCs w:val="18"/>
        <w:lang w:val="pl-PL"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7B996245"/>
    <w:multiLevelType w:val="multilevel"/>
    <w:tmpl w:val="D9703F1A"/>
    <w:styleLink w:val="WW8Num472"/>
    <w:lvl w:ilvl="0">
      <w:start w:val="1"/>
      <w:numFmt w:val="decimal"/>
      <w:lvlText w:val="%1."/>
      <w:lvlJc w:val="left"/>
      <w:pPr>
        <w:ind w:left="360" w:hanging="360"/>
      </w:pPr>
      <w:rPr>
        <w:rFonts w:ascii="Calibri" w:eastAsia="Times New Roman" w:hAnsi="Calibri" w:cs="Calibri"/>
        <w:sz w:val="18"/>
        <w:szCs w:val="18"/>
      </w:rPr>
    </w:lvl>
    <w:lvl w:ilvl="1">
      <w:start w:val="1"/>
      <w:numFmt w:val="decimal"/>
      <w:lvlText w:val="%2."/>
      <w:lvlJc w:val="left"/>
      <w:pPr>
        <w:ind w:left="720" w:hanging="360"/>
      </w:pPr>
      <w:rPr>
        <w:rFonts w:ascii="Symbol" w:hAnsi="Symbol" w:cs="Symbol"/>
        <w:sz w:val="20"/>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sz w:val="18"/>
        <w:szCs w:val="18"/>
      </w:r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01" w15:restartNumberingAfterBreak="0">
    <w:nsid w:val="7BE854F3"/>
    <w:multiLevelType w:val="hybridMultilevel"/>
    <w:tmpl w:val="13D4F99A"/>
    <w:name w:val="WW8Num172222"/>
    <w:lvl w:ilvl="0" w:tplc="4DE48E4A">
      <w:start w:val="1"/>
      <w:numFmt w:val="lowerLetter"/>
      <w:lvlText w:val="%1)"/>
      <w:lvlJc w:val="left"/>
      <w:pPr>
        <w:ind w:left="1004" w:hanging="360"/>
      </w:pPr>
      <w:rPr>
        <w:rFonts w:asciiTheme="minorHAnsi" w:hAnsiTheme="minorHAnsi" w:cstheme="minorHAnsi" w:hint="default"/>
        <w:b w:val="0"/>
        <w:i w:val="0"/>
        <w:sz w:val="18"/>
        <w:szCs w:val="18"/>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2" w15:restartNumberingAfterBreak="0">
    <w:nsid w:val="7E9F791B"/>
    <w:multiLevelType w:val="multilevel"/>
    <w:tmpl w:val="A7145114"/>
    <w:styleLink w:val="WWOutlineListStyle2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03" w15:restartNumberingAfterBreak="0">
    <w:nsid w:val="7F78616D"/>
    <w:multiLevelType w:val="multilevel"/>
    <w:tmpl w:val="DD20C02C"/>
    <w:styleLink w:val="WWOutlineListStyle10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num w:numId="1" w16cid:durableId="1632009126">
    <w:abstractNumId w:val="56"/>
  </w:num>
  <w:num w:numId="2" w16cid:durableId="4393779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3092568">
    <w:abstractNumId w:val="97"/>
  </w:num>
  <w:num w:numId="4" w16cid:durableId="2094010399">
    <w:abstractNumId w:val="47"/>
  </w:num>
  <w:num w:numId="5" w16cid:durableId="11583374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229587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467438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8213971">
    <w:abstractNumId w:val="62"/>
  </w:num>
  <w:num w:numId="9" w16cid:durableId="163209299">
    <w:abstractNumId w:val="51"/>
  </w:num>
  <w:num w:numId="10" w16cid:durableId="10688048">
    <w:abstractNumId w:val="69"/>
  </w:num>
  <w:num w:numId="11" w16cid:durableId="790823225">
    <w:abstractNumId w:val="85"/>
  </w:num>
  <w:num w:numId="12" w16cid:durableId="1971595599">
    <w:abstractNumId w:val="74"/>
  </w:num>
  <w:num w:numId="13" w16cid:durableId="1446971264">
    <w:abstractNumId w:val="45"/>
  </w:num>
  <w:num w:numId="14" w16cid:durableId="699165139">
    <w:abstractNumId w:val="68"/>
  </w:num>
  <w:num w:numId="15" w16cid:durableId="1145006356">
    <w:abstractNumId w:val="95"/>
    <w:lvlOverride w:ilvl="0">
      <w:lvl w:ilvl="0">
        <w:start w:val="2"/>
        <w:numFmt w:val="decimal"/>
        <w:lvlText w:val="%1."/>
        <w:lvlJc w:val="left"/>
        <w:pPr>
          <w:ind w:left="720" w:hanging="360"/>
        </w:pPr>
        <w:rPr>
          <w:rFonts w:ascii="Calibri Light" w:hAnsi="Calibri Light" w:cs="Calibri Light" w:hint="default"/>
          <w:sz w:val="18"/>
          <w:szCs w:val="18"/>
          <w:lang w:val="pl-PL"/>
        </w:rPr>
      </w:lvl>
    </w:lvlOverride>
  </w:num>
  <w:num w:numId="16" w16cid:durableId="839538142">
    <w:abstractNumId w:val="102"/>
  </w:num>
  <w:num w:numId="17" w16cid:durableId="1004473540">
    <w:abstractNumId w:val="96"/>
  </w:num>
  <w:num w:numId="18" w16cid:durableId="1665890019">
    <w:abstractNumId w:val="64"/>
    <w:lvlOverride w:ilvl="0">
      <w:lvl w:ilvl="0">
        <w:start w:val="2"/>
        <w:numFmt w:val="decimal"/>
        <w:lvlText w:val="%1."/>
        <w:lvlJc w:val="left"/>
        <w:pPr>
          <w:ind w:left="360" w:hanging="360"/>
        </w:pPr>
        <w:rPr>
          <w:rFonts w:ascii="Calibri Light" w:hAnsi="Calibri Light" w:cs="Calibri Light" w:hint="default"/>
          <w:sz w:val="18"/>
          <w:szCs w:val="18"/>
        </w:rPr>
      </w:lvl>
    </w:lvlOverride>
  </w:num>
  <w:num w:numId="19" w16cid:durableId="264725864">
    <w:abstractNumId w:val="54"/>
  </w:num>
  <w:num w:numId="20" w16cid:durableId="1264728096">
    <w:abstractNumId w:val="66"/>
  </w:num>
  <w:num w:numId="21" w16cid:durableId="2089962968">
    <w:abstractNumId w:val="71"/>
  </w:num>
  <w:num w:numId="22" w16cid:durableId="1380282466">
    <w:abstractNumId w:val="100"/>
    <w:lvlOverride w:ilvl="0">
      <w:lvl w:ilvl="0">
        <w:start w:val="1"/>
        <w:numFmt w:val="decimal"/>
        <w:lvlText w:val="%1."/>
        <w:lvlJc w:val="left"/>
        <w:pPr>
          <w:ind w:left="360" w:hanging="360"/>
        </w:pPr>
        <w:rPr>
          <w:rFonts w:ascii="Calibri Light" w:eastAsia="Times New Roman" w:hAnsi="Calibri Light" w:cs="Calibri Light" w:hint="default"/>
          <w:sz w:val="18"/>
          <w:szCs w:val="18"/>
        </w:rPr>
      </w:lvl>
    </w:lvlOverride>
  </w:num>
  <w:num w:numId="23" w16cid:durableId="116335211">
    <w:abstractNumId w:val="86"/>
  </w:num>
  <w:num w:numId="24" w16cid:durableId="1502968656">
    <w:abstractNumId w:val="80"/>
    <w:lvlOverride w:ilvl="0">
      <w:lvl w:ilvl="0">
        <w:start w:val="1"/>
        <w:numFmt w:val="decimal"/>
        <w:lvlText w:val="%1."/>
        <w:lvlJc w:val="left"/>
        <w:pPr>
          <w:ind w:left="720" w:hanging="360"/>
        </w:pPr>
        <w:rPr>
          <w:rFonts w:ascii="Calibri Light" w:hAnsi="Calibri Light" w:cs="Calibri Light" w:hint="default"/>
          <w:b w:val="0"/>
          <w:bCs w:val="0"/>
          <w:sz w:val="18"/>
          <w:szCs w:val="18"/>
        </w:rPr>
      </w:lvl>
    </w:lvlOverride>
  </w:num>
  <w:num w:numId="25" w16cid:durableId="1448962677">
    <w:abstractNumId w:val="99"/>
    <w:lvlOverride w:ilvl="0">
      <w:lvl w:ilvl="0">
        <w:start w:val="1"/>
        <w:numFmt w:val="decimal"/>
        <w:lvlText w:val="%1."/>
        <w:lvlJc w:val="left"/>
        <w:pPr>
          <w:ind w:left="720" w:hanging="360"/>
        </w:pPr>
        <w:rPr>
          <w:rFonts w:ascii="Calibri Light" w:eastAsia="Times New Roman" w:hAnsi="Calibri Light" w:cs="Calibri Light" w:hint="default"/>
          <w:b/>
          <w:bCs/>
          <w:iCs/>
          <w:sz w:val="18"/>
          <w:szCs w:val="18"/>
          <w:lang w:val="pl-PL" w:eastAsia="ar-SA"/>
        </w:rPr>
      </w:lvl>
    </w:lvlOverride>
  </w:num>
  <w:num w:numId="26" w16cid:durableId="2082556093">
    <w:abstractNumId w:val="103"/>
  </w:num>
  <w:num w:numId="27" w16cid:durableId="217477461">
    <w:abstractNumId w:val="84"/>
  </w:num>
  <w:num w:numId="28" w16cid:durableId="190270761">
    <w:abstractNumId w:val="72"/>
  </w:num>
  <w:num w:numId="29" w16cid:durableId="340744475">
    <w:abstractNumId w:val="87"/>
  </w:num>
  <w:num w:numId="30" w16cid:durableId="1699307630">
    <w:abstractNumId w:val="88"/>
  </w:num>
  <w:num w:numId="31" w16cid:durableId="361786457">
    <w:abstractNumId w:val="44"/>
  </w:num>
  <w:num w:numId="32" w16cid:durableId="315956993">
    <w:abstractNumId w:val="89"/>
  </w:num>
  <w:num w:numId="33" w16cid:durableId="117375517">
    <w:abstractNumId w:val="48"/>
  </w:num>
  <w:num w:numId="34" w16cid:durableId="57062518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09023211">
    <w:abstractNumId w:val="58"/>
  </w:num>
  <w:num w:numId="36" w16cid:durableId="190154928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4415669">
    <w:abstractNumId w:val="92"/>
  </w:num>
  <w:num w:numId="38" w16cid:durableId="278876971">
    <w:abstractNumId w:val="73"/>
  </w:num>
  <w:num w:numId="39" w16cid:durableId="1522207967">
    <w:abstractNumId w:val="57"/>
  </w:num>
  <w:num w:numId="40" w16cid:durableId="18147879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176287">
    <w:abstractNumId w:val="61"/>
  </w:num>
  <w:num w:numId="42" w16cid:durableId="2002613603">
    <w:abstractNumId w:val="5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5698204">
    <w:abstractNumId w:val="93"/>
  </w:num>
  <w:num w:numId="44" w16cid:durableId="170347809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 w:ilvl="6">
        <w:start w:val="1"/>
        <w:numFmt w:val="decimal"/>
        <w:lvlText w:val="%7."/>
        <w:lvlJc w:val="left"/>
        <w:pPr>
          <w:ind w:left="5400" w:hanging="360"/>
        </w:pPr>
        <w:rPr>
          <w:rFonts w:ascii="Calibri Light" w:hAnsi="Calibri Light" w:cs="Calibri Light" w:hint="default"/>
          <w:b w:val="0"/>
          <w:bCs w:val="0"/>
          <w:sz w:val="18"/>
          <w:szCs w:val="18"/>
        </w:rPr>
      </w:lvl>
    </w:lvlOverride>
    <w:lvlOverride w:ilvl="7">
      <w:startOverride w:val="1"/>
    </w:lvlOverride>
    <w:lvlOverride w:ilvl="8">
      <w:startOverride w:val="1"/>
    </w:lvlOverride>
  </w:num>
  <w:num w:numId="45" w16cid:durableId="128819917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39542032">
    <w:abstractNumId w:val="55"/>
  </w:num>
  <w:num w:numId="47" w16cid:durableId="1844199137">
    <w:abstractNumId w:val="82"/>
  </w:num>
  <w:num w:numId="48" w16cid:durableId="1337806751">
    <w:abstractNumId w:val="6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5F6"/>
    <w:rsid w:val="0000088F"/>
    <w:rsid w:val="000017DA"/>
    <w:rsid w:val="0000243F"/>
    <w:rsid w:val="00002D92"/>
    <w:rsid w:val="00002E44"/>
    <w:rsid w:val="0000343C"/>
    <w:rsid w:val="00003A9C"/>
    <w:rsid w:val="00003FDD"/>
    <w:rsid w:val="00005112"/>
    <w:rsid w:val="000055C1"/>
    <w:rsid w:val="000060D1"/>
    <w:rsid w:val="00007B08"/>
    <w:rsid w:val="000101C7"/>
    <w:rsid w:val="00010DB3"/>
    <w:rsid w:val="00011C5C"/>
    <w:rsid w:val="00011D9C"/>
    <w:rsid w:val="00012B29"/>
    <w:rsid w:val="00012C38"/>
    <w:rsid w:val="000132B5"/>
    <w:rsid w:val="00013A24"/>
    <w:rsid w:val="00013F96"/>
    <w:rsid w:val="00014E6E"/>
    <w:rsid w:val="00015804"/>
    <w:rsid w:val="00015914"/>
    <w:rsid w:val="000159CE"/>
    <w:rsid w:val="00015BAA"/>
    <w:rsid w:val="00016AA6"/>
    <w:rsid w:val="000179B3"/>
    <w:rsid w:val="00020003"/>
    <w:rsid w:val="000210F1"/>
    <w:rsid w:val="0002141E"/>
    <w:rsid w:val="00021AE5"/>
    <w:rsid w:val="00022847"/>
    <w:rsid w:val="00022A49"/>
    <w:rsid w:val="00022A82"/>
    <w:rsid w:val="00022D35"/>
    <w:rsid w:val="000241CE"/>
    <w:rsid w:val="00025372"/>
    <w:rsid w:val="0002739F"/>
    <w:rsid w:val="00030458"/>
    <w:rsid w:val="000307F3"/>
    <w:rsid w:val="0003086F"/>
    <w:rsid w:val="00030FC9"/>
    <w:rsid w:val="000316C6"/>
    <w:rsid w:val="00031FC7"/>
    <w:rsid w:val="0003205A"/>
    <w:rsid w:val="000321D7"/>
    <w:rsid w:val="00032401"/>
    <w:rsid w:val="000326AE"/>
    <w:rsid w:val="00033746"/>
    <w:rsid w:val="00033831"/>
    <w:rsid w:val="0003449E"/>
    <w:rsid w:val="000344FC"/>
    <w:rsid w:val="00034FDF"/>
    <w:rsid w:val="0003520C"/>
    <w:rsid w:val="00035809"/>
    <w:rsid w:val="000373DE"/>
    <w:rsid w:val="00040A3C"/>
    <w:rsid w:val="00041157"/>
    <w:rsid w:val="000413AA"/>
    <w:rsid w:val="00042C25"/>
    <w:rsid w:val="00043B65"/>
    <w:rsid w:val="00045385"/>
    <w:rsid w:val="00045526"/>
    <w:rsid w:val="00045D4A"/>
    <w:rsid w:val="00045FCA"/>
    <w:rsid w:val="00046F71"/>
    <w:rsid w:val="00050517"/>
    <w:rsid w:val="00050557"/>
    <w:rsid w:val="00050A7F"/>
    <w:rsid w:val="00050B8B"/>
    <w:rsid w:val="00050CA1"/>
    <w:rsid w:val="00051A16"/>
    <w:rsid w:val="00051B0B"/>
    <w:rsid w:val="00052333"/>
    <w:rsid w:val="00052F60"/>
    <w:rsid w:val="00053822"/>
    <w:rsid w:val="000538D9"/>
    <w:rsid w:val="00053B5A"/>
    <w:rsid w:val="00053C65"/>
    <w:rsid w:val="00054488"/>
    <w:rsid w:val="00054A7B"/>
    <w:rsid w:val="00054D0A"/>
    <w:rsid w:val="000557C4"/>
    <w:rsid w:val="00055B5E"/>
    <w:rsid w:val="00055FA2"/>
    <w:rsid w:val="0005671D"/>
    <w:rsid w:val="00056B30"/>
    <w:rsid w:val="00057389"/>
    <w:rsid w:val="00057794"/>
    <w:rsid w:val="00060368"/>
    <w:rsid w:val="00060A67"/>
    <w:rsid w:val="00061C87"/>
    <w:rsid w:val="00062656"/>
    <w:rsid w:val="00062724"/>
    <w:rsid w:val="000628CE"/>
    <w:rsid w:val="0006414B"/>
    <w:rsid w:val="00064879"/>
    <w:rsid w:val="00065566"/>
    <w:rsid w:val="00065D88"/>
    <w:rsid w:val="0006671B"/>
    <w:rsid w:val="000669C5"/>
    <w:rsid w:val="00067F0D"/>
    <w:rsid w:val="00070773"/>
    <w:rsid w:val="000708B6"/>
    <w:rsid w:val="00072A1C"/>
    <w:rsid w:val="00072AC2"/>
    <w:rsid w:val="00073372"/>
    <w:rsid w:val="00073C8E"/>
    <w:rsid w:val="00073D77"/>
    <w:rsid w:val="0007440C"/>
    <w:rsid w:val="00074A3E"/>
    <w:rsid w:val="000750E1"/>
    <w:rsid w:val="000753CE"/>
    <w:rsid w:val="00075420"/>
    <w:rsid w:val="00075CA9"/>
    <w:rsid w:val="00075F57"/>
    <w:rsid w:val="000764CF"/>
    <w:rsid w:val="00076DC3"/>
    <w:rsid w:val="000777AD"/>
    <w:rsid w:val="000779EC"/>
    <w:rsid w:val="00077A4D"/>
    <w:rsid w:val="0008009F"/>
    <w:rsid w:val="00080A0D"/>
    <w:rsid w:val="00081112"/>
    <w:rsid w:val="0008135C"/>
    <w:rsid w:val="00081FCF"/>
    <w:rsid w:val="00082892"/>
    <w:rsid w:val="000846B4"/>
    <w:rsid w:val="0008487A"/>
    <w:rsid w:val="0008533C"/>
    <w:rsid w:val="00085553"/>
    <w:rsid w:val="00085B9E"/>
    <w:rsid w:val="00086784"/>
    <w:rsid w:val="00086A1A"/>
    <w:rsid w:val="0008752E"/>
    <w:rsid w:val="0008795D"/>
    <w:rsid w:val="00090A41"/>
    <w:rsid w:val="00091198"/>
    <w:rsid w:val="000917ED"/>
    <w:rsid w:val="000918CC"/>
    <w:rsid w:val="00092104"/>
    <w:rsid w:val="00092D7A"/>
    <w:rsid w:val="0009391B"/>
    <w:rsid w:val="00094186"/>
    <w:rsid w:val="0009440E"/>
    <w:rsid w:val="00095608"/>
    <w:rsid w:val="00095614"/>
    <w:rsid w:val="00095766"/>
    <w:rsid w:val="00095C1C"/>
    <w:rsid w:val="00095D4A"/>
    <w:rsid w:val="00095E86"/>
    <w:rsid w:val="000964B1"/>
    <w:rsid w:val="0009661F"/>
    <w:rsid w:val="00096DE5"/>
    <w:rsid w:val="00096F94"/>
    <w:rsid w:val="00097372"/>
    <w:rsid w:val="00097FDF"/>
    <w:rsid w:val="000A0042"/>
    <w:rsid w:val="000A014C"/>
    <w:rsid w:val="000A0946"/>
    <w:rsid w:val="000A11C8"/>
    <w:rsid w:val="000A1DA6"/>
    <w:rsid w:val="000A2CE6"/>
    <w:rsid w:val="000A3594"/>
    <w:rsid w:val="000A4880"/>
    <w:rsid w:val="000A4A1B"/>
    <w:rsid w:val="000A4A45"/>
    <w:rsid w:val="000A4E89"/>
    <w:rsid w:val="000A5247"/>
    <w:rsid w:val="000A5C65"/>
    <w:rsid w:val="000A5E39"/>
    <w:rsid w:val="000A6365"/>
    <w:rsid w:val="000A69FD"/>
    <w:rsid w:val="000A6EDA"/>
    <w:rsid w:val="000A74ED"/>
    <w:rsid w:val="000A7ABF"/>
    <w:rsid w:val="000A7B94"/>
    <w:rsid w:val="000A7D59"/>
    <w:rsid w:val="000A7FB5"/>
    <w:rsid w:val="000B05B2"/>
    <w:rsid w:val="000B0A28"/>
    <w:rsid w:val="000B1201"/>
    <w:rsid w:val="000B1452"/>
    <w:rsid w:val="000B1863"/>
    <w:rsid w:val="000B18AD"/>
    <w:rsid w:val="000B1C85"/>
    <w:rsid w:val="000B2EC4"/>
    <w:rsid w:val="000B332F"/>
    <w:rsid w:val="000B396E"/>
    <w:rsid w:val="000B4225"/>
    <w:rsid w:val="000B4FD5"/>
    <w:rsid w:val="000B5196"/>
    <w:rsid w:val="000B5800"/>
    <w:rsid w:val="000B5A28"/>
    <w:rsid w:val="000B6463"/>
    <w:rsid w:val="000B69F7"/>
    <w:rsid w:val="000C0E29"/>
    <w:rsid w:val="000C0F67"/>
    <w:rsid w:val="000C18D4"/>
    <w:rsid w:val="000C18ED"/>
    <w:rsid w:val="000C1A90"/>
    <w:rsid w:val="000C1B6C"/>
    <w:rsid w:val="000C2794"/>
    <w:rsid w:val="000C2EB7"/>
    <w:rsid w:val="000C30E2"/>
    <w:rsid w:val="000C37C0"/>
    <w:rsid w:val="000C3F85"/>
    <w:rsid w:val="000C488D"/>
    <w:rsid w:val="000C48CB"/>
    <w:rsid w:val="000C512C"/>
    <w:rsid w:val="000C671F"/>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0A8F"/>
    <w:rsid w:val="000E21EE"/>
    <w:rsid w:val="000E240D"/>
    <w:rsid w:val="000E2430"/>
    <w:rsid w:val="000E25E7"/>
    <w:rsid w:val="000E4144"/>
    <w:rsid w:val="000E43F3"/>
    <w:rsid w:val="000E4B8E"/>
    <w:rsid w:val="000E4DBD"/>
    <w:rsid w:val="000E6327"/>
    <w:rsid w:val="000E67DD"/>
    <w:rsid w:val="000E6DAE"/>
    <w:rsid w:val="000E739B"/>
    <w:rsid w:val="000E7485"/>
    <w:rsid w:val="000E7E43"/>
    <w:rsid w:val="000F0DC6"/>
    <w:rsid w:val="000F14E8"/>
    <w:rsid w:val="000F1C00"/>
    <w:rsid w:val="000F250F"/>
    <w:rsid w:val="000F26E8"/>
    <w:rsid w:val="000F2C26"/>
    <w:rsid w:val="000F3227"/>
    <w:rsid w:val="000F362E"/>
    <w:rsid w:val="000F37D8"/>
    <w:rsid w:val="000F3AE8"/>
    <w:rsid w:val="000F43D2"/>
    <w:rsid w:val="000F4892"/>
    <w:rsid w:val="000F4C36"/>
    <w:rsid w:val="000F601B"/>
    <w:rsid w:val="000F635E"/>
    <w:rsid w:val="000F6A8D"/>
    <w:rsid w:val="00100814"/>
    <w:rsid w:val="0010103D"/>
    <w:rsid w:val="00101E77"/>
    <w:rsid w:val="00101EB8"/>
    <w:rsid w:val="00101EE6"/>
    <w:rsid w:val="00101EEA"/>
    <w:rsid w:val="0010204F"/>
    <w:rsid w:val="001024E0"/>
    <w:rsid w:val="00102C0B"/>
    <w:rsid w:val="0010377B"/>
    <w:rsid w:val="00104E03"/>
    <w:rsid w:val="00105310"/>
    <w:rsid w:val="00105335"/>
    <w:rsid w:val="0010617B"/>
    <w:rsid w:val="00107D82"/>
    <w:rsid w:val="00107F40"/>
    <w:rsid w:val="001104D8"/>
    <w:rsid w:val="00110891"/>
    <w:rsid w:val="001120A3"/>
    <w:rsid w:val="0011368A"/>
    <w:rsid w:val="001137E6"/>
    <w:rsid w:val="0011390F"/>
    <w:rsid w:val="001142E4"/>
    <w:rsid w:val="0011458D"/>
    <w:rsid w:val="00114598"/>
    <w:rsid w:val="00114D57"/>
    <w:rsid w:val="00114FC4"/>
    <w:rsid w:val="0011538B"/>
    <w:rsid w:val="001159BB"/>
    <w:rsid w:val="00115EDD"/>
    <w:rsid w:val="00117B23"/>
    <w:rsid w:val="001206E7"/>
    <w:rsid w:val="00120C7A"/>
    <w:rsid w:val="00121828"/>
    <w:rsid w:val="00121DF7"/>
    <w:rsid w:val="00122C35"/>
    <w:rsid w:val="00122DD9"/>
    <w:rsid w:val="001230A4"/>
    <w:rsid w:val="0012321E"/>
    <w:rsid w:val="00123974"/>
    <w:rsid w:val="0012464A"/>
    <w:rsid w:val="001249DC"/>
    <w:rsid w:val="001250FB"/>
    <w:rsid w:val="00125DCB"/>
    <w:rsid w:val="00126090"/>
    <w:rsid w:val="001260D4"/>
    <w:rsid w:val="00127D7F"/>
    <w:rsid w:val="00127E29"/>
    <w:rsid w:val="00127E3B"/>
    <w:rsid w:val="001302F3"/>
    <w:rsid w:val="001308A8"/>
    <w:rsid w:val="00130CAB"/>
    <w:rsid w:val="001313C6"/>
    <w:rsid w:val="001319AB"/>
    <w:rsid w:val="00131A75"/>
    <w:rsid w:val="00131AD0"/>
    <w:rsid w:val="00131FA8"/>
    <w:rsid w:val="0013319F"/>
    <w:rsid w:val="00133A16"/>
    <w:rsid w:val="00133CB1"/>
    <w:rsid w:val="00133E6B"/>
    <w:rsid w:val="00134034"/>
    <w:rsid w:val="001347D9"/>
    <w:rsid w:val="00134812"/>
    <w:rsid w:val="0013491D"/>
    <w:rsid w:val="00134928"/>
    <w:rsid w:val="00134FB1"/>
    <w:rsid w:val="0013508C"/>
    <w:rsid w:val="001353E2"/>
    <w:rsid w:val="001366FD"/>
    <w:rsid w:val="00136CBD"/>
    <w:rsid w:val="00136D90"/>
    <w:rsid w:val="001375DD"/>
    <w:rsid w:val="0014094D"/>
    <w:rsid w:val="00140E00"/>
    <w:rsid w:val="00141244"/>
    <w:rsid w:val="0014146B"/>
    <w:rsid w:val="00141C4D"/>
    <w:rsid w:val="00142AFB"/>
    <w:rsid w:val="001432E6"/>
    <w:rsid w:val="00143742"/>
    <w:rsid w:val="00144413"/>
    <w:rsid w:val="00145AE9"/>
    <w:rsid w:val="00146632"/>
    <w:rsid w:val="0014717D"/>
    <w:rsid w:val="0014749B"/>
    <w:rsid w:val="00147C01"/>
    <w:rsid w:val="00147E65"/>
    <w:rsid w:val="00150001"/>
    <w:rsid w:val="00150988"/>
    <w:rsid w:val="00150E25"/>
    <w:rsid w:val="00151365"/>
    <w:rsid w:val="00151EFA"/>
    <w:rsid w:val="00153E15"/>
    <w:rsid w:val="00153F35"/>
    <w:rsid w:val="0015423B"/>
    <w:rsid w:val="00154514"/>
    <w:rsid w:val="001546B7"/>
    <w:rsid w:val="00154A9E"/>
    <w:rsid w:val="00154AF6"/>
    <w:rsid w:val="00154B52"/>
    <w:rsid w:val="00154C3B"/>
    <w:rsid w:val="00155A39"/>
    <w:rsid w:val="00155C0B"/>
    <w:rsid w:val="00155D3D"/>
    <w:rsid w:val="0015643C"/>
    <w:rsid w:val="00156F87"/>
    <w:rsid w:val="001573A4"/>
    <w:rsid w:val="00157BA9"/>
    <w:rsid w:val="00157C26"/>
    <w:rsid w:val="001601EA"/>
    <w:rsid w:val="00160234"/>
    <w:rsid w:val="0016084E"/>
    <w:rsid w:val="00160BCA"/>
    <w:rsid w:val="001618D5"/>
    <w:rsid w:val="00161CEC"/>
    <w:rsid w:val="00162864"/>
    <w:rsid w:val="00163443"/>
    <w:rsid w:val="001647D4"/>
    <w:rsid w:val="00165D69"/>
    <w:rsid w:val="00165E9C"/>
    <w:rsid w:val="0017090E"/>
    <w:rsid w:val="00170C11"/>
    <w:rsid w:val="00170C71"/>
    <w:rsid w:val="00170D82"/>
    <w:rsid w:val="0017166E"/>
    <w:rsid w:val="001734B7"/>
    <w:rsid w:val="00173928"/>
    <w:rsid w:val="00173966"/>
    <w:rsid w:val="0017502A"/>
    <w:rsid w:val="001751DB"/>
    <w:rsid w:val="00175255"/>
    <w:rsid w:val="00175B39"/>
    <w:rsid w:val="0017600E"/>
    <w:rsid w:val="001760E5"/>
    <w:rsid w:val="00176A15"/>
    <w:rsid w:val="00176C43"/>
    <w:rsid w:val="00176D5A"/>
    <w:rsid w:val="00177012"/>
    <w:rsid w:val="0017750F"/>
    <w:rsid w:val="0017782D"/>
    <w:rsid w:val="00177DCB"/>
    <w:rsid w:val="00180375"/>
    <w:rsid w:val="0018074B"/>
    <w:rsid w:val="00180C4A"/>
    <w:rsid w:val="0018102B"/>
    <w:rsid w:val="0018216D"/>
    <w:rsid w:val="00182BB1"/>
    <w:rsid w:val="001830C7"/>
    <w:rsid w:val="001831EC"/>
    <w:rsid w:val="001837E5"/>
    <w:rsid w:val="00184197"/>
    <w:rsid w:val="00185699"/>
    <w:rsid w:val="00185A79"/>
    <w:rsid w:val="00185DE8"/>
    <w:rsid w:val="00185F23"/>
    <w:rsid w:val="00186332"/>
    <w:rsid w:val="00187EA4"/>
    <w:rsid w:val="00190C2B"/>
    <w:rsid w:val="001910F9"/>
    <w:rsid w:val="00193544"/>
    <w:rsid w:val="00193E32"/>
    <w:rsid w:val="00194350"/>
    <w:rsid w:val="001943BB"/>
    <w:rsid w:val="00194BA9"/>
    <w:rsid w:val="001951C9"/>
    <w:rsid w:val="001957D6"/>
    <w:rsid w:val="00196EFC"/>
    <w:rsid w:val="00196FDE"/>
    <w:rsid w:val="00197432"/>
    <w:rsid w:val="001974AF"/>
    <w:rsid w:val="00197FA3"/>
    <w:rsid w:val="001A03F7"/>
    <w:rsid w:val="001A07A9"/>
    <w:rsid w:val="001A0B45"/>
    <w:rsid w:val="001A15A6"/>
    <w:rsid w:val="001A1AC2"/>
    <w:rsid w:val="001A1E4C"/>
    <w:rsid w:val="001A2D35"/>
    <w:rsid w:val="001A2FCA"/>
    <w:rsid w:val="001A305B"/>
    <w:rsid w:val="001A314C"/>
    <w:rsid w:val="001A3F15"/>
    <w:rsid w:val="001A5E12"/>
    <w:rsid w:val="001A6CA9"/>
    <w:rsid w:val="001A6DDB"/>
    <w:rsid w:val="001A7CC3"/>
    <w:rsid w:val="001B0433"/>
    <w:rsid w:val="001B0792"/>
    <w:rsid w:val="001B1289"/>
    <w:rsid w:val="001B1511"/>
    <w:rsid w:val="001B22ED"/>
    <w:rsid w:val="001B30F6"/>
    <w:rsid w:val="001B311A"/>
    <w:rsid w:val="001B3CC9"/>
    <w:rsid w:val="001B4300"/>
    <w:rsid w:val="001B4340"/>
    <w:rsid w:val="001B4817"/>
    <w:rsid w:val="001B484C"/>
    <w:rsid w:val="001B4C4D"/>
    <w:rsid w:val="001B54BA"/>
    <w:rsid w:val="001B57D2"/>
    <w:rsid w:val="001B5C06"/>
    <w:rsid w:val="001B6B6F"/>
    <w:rsid w:val="001B72AC"/>
    <w:rsid w:val="001B75EE"/>
    <w:rsid w:val="001B7E9F"/>
    <w:rsid w:val="001C0E38"/>
    <w:rsid w:val="001C1C4E"/>
    <w:rsid w:val="001C23EC"/>
    <w:rsid w:val="001C2BC3"/>
    <w:rsid w:val="001C3461"/>
    <w:rsid w:val="001C37D8"/>
    <w:rsid w:val="001C38D0"/>
    <w:rsid w:val="001C3FAE"/>
    <w:rsid w:val="001C4454"/>
    <w:rsid w:val="001C48D3"/>
    <w:rsid w:val="001C4CD2"/>
    <w:rsid w:val="001C4D27"/>
    <w:rsid w:val="001C5856"/>
    <w:rsid w:val="001C594F"/>
    <w:rsid w:val="001C7382"/>
    <w:rsid w:val="001C763C"/>
    <w:rsid w:val="001D101C"/>
    <w:rsid w:val="001D1B14"/>
    <w:rsid w:val="001D22C7"/>
    <w:rsid w:val="001D237F"/>
    <w:rsid w:val="001D3184"/>
    <w:rsid w:val="001D34C5"/>
    <w:rsid w:val="001D3873"/>
    <w:rsid w:val="001D3EF2"/>
    <w:rsid w:val="001D46A6"/>
    <w:rsid w:val="001D4A72"/>
    <w:rsid w:val="001D5254"/>
    <w:rsid w:val="001D52CE"/>
    <w:rsid w:val="001D57E3"/>
    <w:rsid w:val="001D5B1F"/>
    <w:rsid w:val="001D6101"/>
    <w:rsid w:val="001D65C4"/>
    <w:rsid w:val="001D67BB"/>
    <w:rsid w:val="001D6A89"/>
    <w:rsid w:val="001D6C95"/>
    <w:rsid w:val="001D7503"/>
    <w:rsid w:val="001D7784"/>
    <w:rsid w:val="001E03E6"/>
    <w:rsid w:val="001E052E"/>
    <w:rsid w:val="001E0D8B"/>
    <w:rsid w:val="001E20F9"/>
    <w:rsid w:val="001E2987"/>
    <w:rsid w:val="001E2EC1"/>
    <w:rsid w:val="001E349D"/>
    <w:rsid w:val="001E3F4B"/>
    <w:rsid w:val="001E4892"/>
    <w:rsid w:val="001E4A75"/>
    <w:rsid w:val="001E524C"/>
    <w:rsid w:val="001E56E8"/>
    <w:rsid w:val="001E5A82"/>
    <w:rsid w:val="001E5D3B"/>
    <w:rsid w:val="001E5FEE"/>
    <w:rsid w:val="001E5FF8"/>
    <w:rsid w:val="001E62C1"/>
    <w:rsid w:val="001E6E59"/>
    <w:rsid w:val="001E6EB2"/>
    <w:rsid w:val="001E718B"/>
    <w:rsid w:val="001E72E2"/>
    <w:rsid w:val="001E760C"/>
    <w:rsid w:val="001E792D"/>
    <w:rsid w:val="001F0224"/>
    <w:rsid w:val="001F1248"/>
    <w:rsid w:val="001F1AF3"/>
    <w:rsid w:val="001F1E43"/>
    <w:rsid w:val="001F1FA1"/>
    <w:rsid w:val="001F2C8A"/>
    <w:rsid w:val="001F3E26"/>
    <w:rsid w:val="001F41CD"/>
    <w:rsid w:val="001F495C"/>
    <w:rsid w:val="001F51CB"/>
    <w:rsid w:val="001F612B"/>
    <w:rsid w:val="001F63EC"/>
    <w:rsid w:val="001F6422"/>
    <w:rsid w:val="001F6DEF"/>
    <w:rsid w:val="001F6FDC"/>
    <w:rsid w:val="001F735D"/>
    <w:rsid w:val="001F7A6C"/>
    <w:rsid w:val="00201738"/>
    <w:rsid w:val="00201D24"/>
    <w:rsid w:val="00202102"/>
    <w:rsid w:val="00202159"/>
    <w:rsid w:val="002026D4"/>
    <w:rsid w:val="00203214"/>
    <w:rsid w:val="0020351E"/>
    <w:rsid w:val="0020398F"/>
    <w:rsid w:val="00203B33"/>
    <w:rsid w:val="00205340"/>
    <w:rsid w:val="002054ED"/>
    <w:rsid w:val="0020558F"/>
    <w:rsid w:val="00205780"/>
    <w:rsid w:val="002057C0"/>
    <w:rsid w:val="00205F34"/>
    <w:rsid w:val="00207566"/>
    <w:rsid w:val="00207C5E"/>
    <w:rsid w:val="00207E77"/>
    <w:rsid w:val="00210577"/>
    <w:rsid w:val="00210AF6"/>
    <w:rsid w:val="002111DB"/>
    <w:rsid w:val="0021193C"/>
    <w:rsid w:val="00211AE7"/>
    <w:rsid w:val="002122F4"/>
    <w:rsid w:val="0021271D"/>
    <w:rsid w:val="0021289E"/>
    <w:rsid w:val="00213113"/>
    <w:rsid w:val="00213A16"/>
    <w:rsid w:val="00213C40"/>
    <w:rsid w:val="00213EC3"/>
    <w:rsid w:val="00214A98"/>
    <w:rsid w:val="00214C70"/>
    <w:rsid w:val="00214F79"/>
    <w:rsid w:val="00215108"/>
    <w:rsid w:val="002154CC"/>
    <w:rsid w:val="002155FB"/>
    <w:rsid w:val="00216513"/>
    <w:rsid w:val="00216842"/>
    <w:rsid w:val="00216B5F"/>
    <w:rsid w:val="00217183"/>
    <w:rsid w:val="00217F19"/>
    <w:rsid w:val="00220E80"/>
    <w:rsid w:val="00221090"/>
    <w:rsid w:val="00221884"/>
    <w:rsid w:val="00221A28"/>
    <w:rsid w:val="002221BE"/>
    <w:rsid w:val="002226A0"/>
    <w:rsid w:val="0022289D"/>
    <w:rsid w:val="002231F9"/>
    <w:rsid w:val="002234D9"/>
    <w:rsid w:val="0022372B"/>
    <w:rsid w:val="00223F05"/>
    <w:rsid w:val="00224B57"/>
    <w:rsid w:val="0022554B"/>
    <w:rsid w:val="002264D6"/>
    <w:rsid w:val="002266C4"/>
    <w:rsid w:val="002268F0"/>
    <w:rsid w:val="002278F4"/>
    <w:rsid w:val="00230A20"/>
    <w:rsid w:val="0023192A"/>
    <w:rsid w:val="00232179"/>
    <w:rsid w:val="00232823"/>
    <w:rsid w:val="002341F4"/>
    <w:rsid w:val="00234A0F"/>
    <w:rsid w:val="00234A30"/>
    <w:rsid w:val="002353A5"/>
    <w:rsid w:val="002353D6"/>
    <w:rsid w:val="002358D9"/>
    <w:rsid w:val="00235A2E"/>
    <w:rsid w:val="00236151"/>
    <w:rsid w:val="002361F6"/>
    <w:rsid w:val="00237853"/>
    <w:rsid w:val="00237BD7"/>
    <w:rsid w:val="00237FFC"/>
    <w:rsid w:val="002401EA"/>
    <w:rsid w:val="00240267"/>
    <w:rsid w:val="002406B8"/>
    <w:rsid w:val="00241062"/>
    <w:rsid w:val="002411EA"/>
    <w:rsid w:val="002415E8"/>
    <w:rsid w:val="00241A7D"/>
    <w:rsid w:val="00241C8D"/>
    <w:rsid w:val="002428DF"/>
    <w:rsid w:val="00242CBD"/>
    <w:rsid w:val="00243946"/>
    <w:rsid w:val="00243C61"/>
    <w:rsid w:val="00243D03"/>
    <w:rsid w:val="00244D8C"/>
    <w:rsid w:val="0024536D"/>
    <w:rsid w:val="00245F11"/>
    <w:rsid w:val="00246980"/>
    <w:rsid w:val="00246985"/>
    <w:rsid w:val="00247429"/>
    <w:rsid w:val="00247826"/>
    <w:rsid w:val="00250BA1"/>
    <w:rsid w:val="0025101E"/>
    <w:rsid w:val="00251792"/>
    <w:rsid w:val="00251C89"/>
    <w:rsid w:val="00252144"/>
    <w:rsid w:val="002526A4"/>
    <w:rsid w:val="00252757"/>
    <w:rsid w:val="002529B1"/>
    <w:rsid w:val="00253410"/>
    <w:rsid w:val="0025438E"/>
    <w:rsid w:val="00255284"/>
    <w:rsid w:val="0025572E"/>
    <w:rsid w:val="00255FD6"/>
    <w:rsid w:val="00256077"/>
    <w:rsid w:val="002562B7"/>
    <w:rsid w:val="002572BA"/>
    <w:rsid w:val="00257820"/>
    <w:rsid w:val="00257A9A"/>
    <w:rsid w:val="00257D65"/>
    <w:rsid w:val="00257F16"/>
    <w:rsid w:val="002601B3"/>
    <w:rsid w:val="0026149B"/>
    <w:rsid w:val="00261668"/>
    <w:rsid w:val="002626F4"/>
    <w:rsid w:val="00262F8B"/>
    <w:rsid w:val="002638CA"/>
    <w:rsid w:val="00264F41"/>
    <w:rsid w:val="00264FFA"/>
    <w:rsid w:val="00265243"/>
    <w:rsid w:val="002654C9"/>
    <w:rsid w:val="00265E15"/>
    <w:rsid w:val="002671FB"/>
    <w:rsid w:val="0026773C"/>
    <w:rsid w:val="00267B5F"/>
    <w:rsid w:val="0027058A"/>
    <w:rsid w:val="00270AEE"/>
    <w:rsid w:val="00270BEB"/>
    <w:rsid w:val="00270D55"/>
    <w:rsid w:val="002718EF"/>
    <w:rsid w:val="00271D80"/>
    <w:rsid w:val="002721FD"/>
    <w:rsid w:val="00272F78"/>
    <w:rsid w:val="0027357A"/>
    <w:rsid w:val="002735F8"/>
    <w:rsid w:val="002738A9"/>
    <w:rsid w:val="002746A0"/>
    <w:rsid w:val="00276AA6"/>
    <w:rsid w:val="00276D2E"/>
    <w:rsid w:val="00276FD1"/>
    <w:rsid w:val="0027788E"/>
    <w:rsid w:val="00277AD0"/>
    <w:rsid w:val="00277B82"/>
    <w:rsid w:val="00280223"/>
    <w:rsid w:val="002806BF"/>
    <w:rsid w:val="0028091D"/>
    <w:rsid w:val="00280BCC"/>
    <w:rsid w:val="00280F83"/>
    <w:rsid w:val="0028117C"/>
    <w:rsid w:val="00281659"/>
    <w:rsid w:val="00281CB3"/>
    <w:rsid w:val="00281D12"/>
    <w:rsid w:val="00282974"/>
    <w:rsid w:val="00282F82"/>
    <w:rsid w:val="002836BC"/>
    <w:rsid w:val="00283762"/>
    <w:rsid w:val="00285863"/>
    <w:rsid w:val="00286312"/>
    <w:rsid w:val="00286F97"/>
    <w:rsid w:val="002874F0"/>
    <w:rsid w:val="00287D09"/>
    <w:rsid w:val="00287DF8"/>
    <w:rsid w:val="0029052F"/>
    <w:rsid w:val="00290624"/>
    <w:rsid w:val="0029096E"/>
    <w:rsid w:val="00290980"/>
    <w:rsid w:val="00291C3F"/>
    <w:rsid w:val="0029261C"/>
    <w:rsid w:val="0029267F"/>
    <w:rsid w:val="002927B1"/>
    <w:rsid w:val="00293BBF"/>
    <w:rsid w:val="00294BF5"/>
    <w:rsid w:val="00294CDB"/>
    <w:rsid w:val="00294D38"/>
    <w:rsid w:val="0029657A"/>
    <w:rsid w:val="00297AE8"/>
    <w:rsid w:val="00297E43"/>
    <w:rsid w:val="002A0830"/>
    <w:rsid w:val="002A121E"/>
    <w:rsid w:val="002A1C0D"/>
    <w:rsid w:val="002A2074"/>
    <w:rsid w:val="002A23A2"/>
    <w:rsid w:val="002A3466"/>
    <w:rsid w:val="002A38BF"/>
    <w:rsid w:val="002A3F48"/>
    <w:rsid w:val="002A430C"/>
    <w:rsid w:val="002A438A"/>
    <w:rsid w:val="002A4A96"/>
    <w:rsid w:val="002A4AFD"/>
    <w:rsid w:val="002A4C68"/>
    <w:rsid w:val="002A51AC"/>
    <w:rsid w:val="002A5455"/>
    <w:rsid w:val="002A54AB"/>
    <w:rsid w:val="002A571A"/>
    <w:rsid w:val="002A57B2"/>
    <w:rsid w:val="002A5CDD"/>
    <w:rsid w:val="002A72A6"/>
    <w:rsid w:val="002A7908"/>
    <w:rsid w:val="002A7A02"/>
    <w:rsid w:val="002B0419"/>
    <w:rsid w:val="002B088A"/>
    <w:rsid w:val="002B0EC5"/>
    <w:rsid w:val="002B1483"/>
    <w:rsid w:val="002B148B"/>
    <w:rsid w:val="002B2F20"/>
    <w:rsid w:val="002B3252"/>
    <w:rsid w:val="002B3A4A"/>
    <w:rsid w:val="002B3C54"/>
    <w:rsid w:val="002B4A76"/>
    <w:rsid w:val="002B4FEF"/>
    <w:rsid w:val="002B5154"/>
    <w:rsid w:val="002B56FE"/>
    <w:rsid w:val="002B57C8"/>
    <w:rsid w:val="002B5AAF"/>
    <w:rsid w:val="002B5B93"/>
    <w:rsid w:val="002B5DFF"/>
    <w:rsid w:val="002B7A89"/>
    <w:rsid w:val="002C049E"/>
    <w:rsid w:val="002C0D9F"/>
    <w:rsid w:val="002C13F3"/>
    <w:rsid w:val="002C150A"/>
    <w:rsid w:val="002C1B28"/>
    <w:rsid w:val="002C1D4E"/>
    <w:rsid w:val="002C26D2"/>
    <w:rsid w:val="002C3054"/>
    <w:rsid w:val="002C32DA"/>
    <w:rsid w:val="002C44F5"/>
    <w:rsid w:val="002C4B88"/>
    <w:rsid w:val="002C5719"/>
    <w:rsid w:val="002C5934"/>
    <w:rsid w:val="002C5BD1"/>
    <w:rsid w:val="002C5FF0"/>
    <w:rsid w:val="002C6225"/>
    <w:rsid w:val="002C69EE"/>
    <w:rsid w:val="002C6A41"/>
    <w:rsid w:val="002C6C44"/>
    <w:rsid w:val="002C7502"/>
    <w:rsid w:val="002C7A4D"/>
    <w:rsid w:val="002C7A4F"/>
    <w:rsid w:val="002D03CD"/>
    <w:rsid w:val="002D059D"/>
    <w:rsid w:val="002D0976"/>
    <w:rsid w:val="002D1644"/>
    <w:rsid w:val="002D20C2"/>
    <w:rsid w:val="002D22D4"/>
    <w:rsid w:val="002D25DD"/>
    <w:rsid w:val="002D2B27"/>
    <w:rsid w:val="002D3FFB"/>
    <w:rsid w:val="002D5D52"/>
    <w:rsid w:val="002D6986"/>
    <w:rsid w:val="002D6995"/>
    <w:rsid w:val="002D6BEC"/>
    <w:rsid w:val="002D6C0F"/>
    <w:rsid w:val="002D705A"/>
    <w:rsid w:val="002D7402"/>
    <w:rsid w:val="002E0346"/>
    <w:rsid w:val="002E1FF9"/>
    <w:rsid w:val="002E2AEC"/>
    <w:rsid w:val="002E495F"/>
    <w:rsid w:val="002E4A59"/>
    <w:rsid w:val="002E698E"/>
    <w:rsid w:val="002E6B4F"/>
    <w:rsid w:val="002E6DED"/>
    <w:rsid w:val="002E7CDD"/>
    <w:rsid w:val="002F0D2A"/>
    <w:rsid w:val="002F17C6"/>
    <w:rsid w:val="002F238F"/>
    <w:rsid w:val="002F28C4"/>
    <w:rsid w:val="002F28CE"/>
    <w:rsid w:val="002F3478"/>
    <w:rsid w:val="002F4C5B"/>
    <w:rsid w:val="002F54F5"/>
    <w:rsid w:val="002F5F5F"/>
    <w:rsid w:val="002F72EE"/>
    <w:rsid w:val="003005F6"/>
    <w:rsid w:val="00300ECB"/>
    <w:rsid w:val="00301163"/>
    <w:rsid w:val="00301FA8"/>
    <w:rsid w:val="00302119"/>
    <w:rsid w:val="003033A9"/>
    <w:rsid w:val="00303872"/>
    <w:rsid w:val="0030431D"/>
    <w:rsid w:val="00304336"/>
    <w:rsid w:val="003043AF"/>
    <w:rsid w:val="0030461F"/>
    <w:rsid w:val="00304C84"/>
    <w:rsid w:val="00304F30"/>
    <w:rsid w:val="00305226"/>
    <w:rsid w:val="003056B9"/>
    <w:rsid w:val="00305D9C"/>
    <w:rsid w:val="00305E7A"/>
    <w:rsid w:val="003069AC"/>
    <w:rsid w:val="0030721C"/>
    <w:rsid w:val="00307509"/>
    <w:rsid w:val="00307781"/>
    <w:rsid w:val="00310292"/>
    <w:rsid w:val="0031108E"/>
    <w:rsid w:val="00311DA6"/>
    <w:rsid w:val="00312811"/>
    <w:rsid w:val="003129C8"/>
    <w:rsid w:val="00312AC1"/>
    <w:rsid w:val="003130C6"/>
    <w:rsid w:val="0031310D"/>
    <w:rsid w:val="00313534"/>
    <w:rsid w:val="003153C7"/>
    <w:rsid w:val="00316854"/>
    <w:rsid w:val="00316A31"/>
    <w:rsid w:val="00316CA9"/>
    <w:rsid w:val="003174AA"/>
    <w:rsid w:val="0031796F"/>
    <w:rsid w:val="00320CD8"/>
    <w:rsid w:val="00321452"/>
    <w:rsid w:val="00321752"/>
    <w:rsid w:val="00321F06"/>
    <w:rsid w:val="0032245D"/>
    <w:rsid w:val="003232C7"/>
    <w:rsid w:val="003234C2"/>
    <w:rsid w:val="003238C1"/>
    <w:rsid w:val="003239C3"/>
    <w:rsid w:val="003244DD"/>
    <w:rsid w:val="00324598"/>
    <w:rsid w:val="00325877"/>
    <w:rsid w:val="00325D34"/>
    <w:rsid w:val="00325ECE"/>
    <w:rsid w:val="003271CC"/>
    <w:rsid w:val="003276D6"/>
    <w:rsid w:val="003277E7"/>
    <w:rsid w:val="00327E4A"/>
    <w:rsid w:val="00327F9D"/>
    <w:rsid w:val="00330BAE"/>
    <w:rsid w:val="003319BD"/>
    <w:rsid w:val="00331A5B"/>
    <w:rsid w:val="00332622"/>
    <w:rsid w:val="00332C5C"/>
    <w:rsid w:val="0033392A"/>
    <w:rsid w:val="00333C06"/>
    <w:rsid w:val="00333C6D"/>
    <w:rsid w:val="00333E54"/>
    <w:rsid w:val="003347B7"/>
    <w:rsid w:val="003349CB"/>
    <w:rsid w:val="00334B94"/>
    <w:rsid w:val="00335068"/>
    <w:rsid w:val="00335F39"/>
    <w:rsid w:val="0033600B"/>
    <w:rsid w:val="00336A9D"/>
    <w:rsid w:val="00336DAC"/>
    <w:rsid w:val="003372C1"/>
    <w:rsid w:val="00337590"/>
    <w:rsid w:val="003407C1"/>
    <w:rsid w:val="0034096F"/>
    <w:rsid w:val="00340AAB"/>
    <w:rsid w:val="003413D9"/>
    <w:rsid w:val="00341DA0"/>
    <w:rsid w:val="0034222C"/>
    <w:rsid w:val="003429D1"/>
    <w:rsid w:val="00342B45"/>
    <w:rsid w:val="00342D0C"/>
    <w:rsid w:val="0034328E"/>
    <w:rsid w:val="00343D37"/>
    <w:rsid w:val="00343DF4"/>
    <w:rsid w:val="00345114"/>
    <w:rsid w:val="00345A3C"/>
    <w:rsid w:val="00345ADC"/>
    <w:rsid w:val="00345D09"/>
    <w:rsid w:val="0034602A"/>
    <w:rsid w:val="00346791"/>
    <w:rsid w:val="00346D70"/>
    <w:rsid w:val="00346DE8"/>
    <w:rsid w:val="00347665"/>
    <w:rsid w:val="003501A4"/>
    <w:rsid w:val="00350654"/>
    <w:rsid w:val="003508DA"/>
    <w:rsid w:val="00352CC4"/>
    <w:rsid w:val="00353954"/>
    <w:rsid w:val="00353C16"/>
    <w:rsid w:val="003547CF"/>
    <w:rsid w:val="003547E0"/>
    <w:rsid w:val="00354A33"/>
    <w:rsid w:val="003555CA"/>
    <w:rsid w:val="003555DF"/>
    <w:rsid w:val="0035580C"/>
    <w:rsid w:val="003560FD"/>
    <w:rsid w:val="00356643"/>
    <w:rsid w:val="003567C2"/>
    <w:rsid w:val="00357140"/>
    <w:rsid w:val="0036001F"/>
    <w:rsid w:val="00360512"/>
    <w:rsid w:val="003606ED"/>
    <w:rsid w:val="00360A66"/>
    <w:rsid w:val="00360E15"/>
    <w:rsid w:val="00361577"/>
    <w:rsid w:val="00361716"/>
    <w:rsid w:val="0036298A"/>
    <w:rsid w:val="00363353"/>
    <w:rsid w:val="003633EB"/>
    <w:rsid w:val="00363E34"/>
    <w:rsid w:val="00364E7C"/>
    <w:rsid w:val="00364F98"/>
    <w:rsid w:val="00365D85"/>
    <w:rsid w:val="003674BE"/>
    <w:rsid w:val="00367892"/>
    <w:rsid w:val="00370661"/>
    <w:rsid w:val="003716F0"/>
    <w:rsid w:val="0037178B"/>
    <w:rsid w:val="00372322"/>
    <w:rsid w:val="0037257F"/>
    <w:rsid w:val="0037353D"/>
    <w:rsid w:val="0037383B"/>
    <w:rsid w:val="00373B5C"/>
    <w:rsid w:val="00374B81"/>
    <w:rsid w:val="00374EAF"/>
    <w:rsid w:val="00375689"/>
    <w:rsid w:val="00375984"/>
    <w:rsid w:val="00375B76"/>
    <w:rsid w:val="00375EB4"/>
    <w:rsid w:val="0037619B"/>
    <w:rsid w:val="00376640"/>
    <w:rsid w:val="003775EA"/>
    <w:rsid w:val="00377759"/>
    <w:rsid w:val="00377E32"/>
    <w:rsid w:val="00380697"/>
    <w:rsid w:val="00380DC0"/>
    <w:rsid w:val="00381382"/>
    <w:rsid w:val="0038142D"/>
    <w:rsid w:val="003819F9"/>
    <w:rsid w:val="00381D46"/>
    <w:rsid w:val="0038293A"/>
    <w:rsid w:val="00382A09"/>
    <w:rsid w:val="00382D88"/>
    <w:rsid w:val="003834AD"/>
    <w:rsid w:val="0038387F"/>
    <w:rsid w:val="00383E00"/>
    <w:rsid w:val="003849FA"/>
    <w:rsid w:val="00386146"/>
    <w:rsid w:val="00386AC7"/>
    <w:rsid w:val="00386C06"/>
    <w:rsid w:val="00387D85"/>
    <w:rsid w:val="003904E2"/>
    <w:rsid w:val="003907E5"/>
    <w:rsid w:val="003912C1"/>
    <w:rsid w:val="003918E0"/>
    <w:rsid w:val="00391FF2"/>
    <w:rsid w:val="00392B7C"/>
    <w:rsid w:val="003938AB"/>
    <w:rsid w:val="00394773"/>
    <w:rsid w:val="003948B5"/>
    <w:rsid w:val="00394915"/>
    <w:rsid w:val="00394DB2"/>
    <w:rsid w:val="00395165"/>
    <w:rsid w:val="0039596C"/>
    <w:rsid w:val="003959A9"/>
    <w:rsid w:val="00395AF7"/>
    <w:rsid w:val="00395F4A"/>
    <w:rsid w:val="00396397"/>
    <w:rsid w:val="00396631"/>
    <w:rsid w:val="00396CF8"/>
    <w:rsid w:val="003970CA"/>
    <w:rsid w:val="00397573"/>
    <w:rsid w:val="00397609"/>
    <w:rsid w:val="00397F0D"/>
    <w:rsid w:val="003A0A34"/>
    <w:rsid w:val="003A10BE"/>
    <w:rsid w:val="003A12DF"/>
    <w:rsid w:val="003A14EF"/>
    <w:rsid w:val="003A1DF7"/>
    <w:rsid w:val="003A30D4"/>
    <w:rsid w:val="003A34BD"/>
    <w:rsid w:val="003A3862"/>
    <w:rsid w:val="003A4278"/>
    <w:rsid w:val="003A47EC"/>
    <w:rsid w:val="003A4AF5"/>
    <w:rsid w:val="003A4B46"/>
    <w:rsid w:val="003A4BA1"/>
    <w:rsid w:val="003A4F0A"/>
    <w:rsid w:val="003A5B01"/>
    <w:rsid w:val="003A6D67"/>
    <w:rsid w:val="003A7F8A"/>
    <w:rsid w:val="003B018C"/>
    <w:rsid w:val="003B1019"/>
    <w:rsid w:val="003B16FD"/>
    <w:rsid w:val="003B19B7"/>
    <w:rsid w:val="003B1B2D"/>
    <w:rsid w:val="003B2145"/>
    <w:rsid w:val="003B395B"/>
    <w:rsid w:val="003B3CBE"/>
    <w:rsid w:val="003B3D17"/>
    <w:rsid w:val="003B4165"/>
    <w:rsid w:val="003B4307"/>
    <w:rsid w:val="003B4553"/>
    <w:rsid w:val="003B4C19"/>
    <w:rsid w:val="003B5C1D"/>
    <w:rsid w:val="003B5E67"/>
    <w:rsid w:val="003B63AA"/>
    <w:rsid w:val="003B7495"/>
    <w:rsid w:val="003B7562"/>
    <w:rsid w:val="003B7C37"/>
    <w:rsid w:val="003B7D6D"/>
    <w:rsid w:val="003C012F"/>
    <w:rsid w:val="003C04E3"/>
    <w:rsid w:val="003C0D88"/>
    <w:rsid w:val="003C12A9"/>
    <w:rsid w:val="003C1A94"/>
    <w:rsid w:val="003C1B5D"/>
    <w:rsid w:val="003C225E"/>
    <w:rsid w:val="003C4840"/>
    <w:rsid w:val="003C4F24"/>
    <w:rsid w:val="003C5350"/>
    <w:rsid w:val="003C540D"/>
    <w:rsid w:val="003C560C"/>
    <w:rsid w:val="003C6815"/>
    <w:rsid w:val="003C7760"/>
    <w:rsid w:val="003C7963"/>
    <w:rsid w:val="003C7ED5"/>
    <w:rsid w:val="003D0449"/>
    <w:rsid w:val="003D0715"/>
    <w:rsid w:val="003D08AA"/>
    <w:rsid w:val="003D0A1A"/>
    <w:rsid w:val="003D22B9"/>
    <w:rsid w:val="003D2707"/>
    <w:rsid w:val="003D3B74"/>
    <w:rsid w:val="003D3CEB"/>
    <w:rsid w:val="003D4366"/>
    <w:rsid w:val="003D4441"/>
    <w:rsid w:val="003D456E"/>
    <w:rsid w:val="003D4644"/>
    <w:rsid w:val="003D4C19"/>
    <w:rsid w:val="003D5630"/>
    <w:rsid w:val="003D5F60"/>
    <w:rsid w:val="003D61FC"/>
    <w:rsid w:val="003D6398"/>
    <w:rsid w:val="003D797F"/>
    <w:rsid w:val="003E01E3"/>
    <w:rsid w:val="003E02EC"/>
    <w:rsid w:val="003E0422"/>
    <w:rsid w:val="003E0A08"/>
    <w:rsid w:val="003E1064"/>
    <w:rsid w:val="003E10FE"/>
    <w:rsid w:val="003E1276"/>
    <w:rsid w:val="003E23D6"/>
    <w:rsid w:val="003E2BDE"/>
    <w:rsid w:val="003E2DC7"/>
    <w:rsid w:val="003E2EA2"/>
    <w:rsid w:val="003E3676"/>
    <w:rsid w:val="003E4195"/>
    <w:rsid w:val="003E479B"/>
    <w:rsid w:val="003E4B78"/>
    <w:rsid w:val="003E4DCD"/>
    <w:rsid w:val="003E5161"/>
    <w:rsid w:val="003E5BB4"/>
    <w:rsid w:val="003E623C"/>
    <w:rsid w:val="003E6290"/>
    <w:rsid w:val="003E7C6F"/>
    <w:rsid w:val="003E7C71"/>
    <w:rsid w:val="003F0990"/>
    <w:rsid w:val="003F0EC3"/>
    <w:rsid w:val="003F1048"/>
    <w:rsid w:val="003F15D4"/>
    <w:rsid w:val="003F1BAF"/>
    <w:rsid w:val="003F1C28"/>
    <w:rsid w:val="003F1EBB"/>
    <w:rsid w:val="003F3488"/>
    <w:rsid w:val="003F3A68"/>
    <w:rsid w:val="003F3F93"/>
    <w:rsid w:val="003F4F73"/>
    <w:rsid w:val="003F51E8"/>
    <w:rsid w:val="003F5822"/>
    <w:rsid w:val="003F5EEC"/>
    <w:rsid w:val="003F6105"/>
    <w:rsid w:val="003F7819"/>
    <w:rsid w:val="0040052C"/>
    <w:rsid w:val="00401476"/>
    <w:rsid w:val="00401C29"/>
    <w:rsid w:val="00401F13"/>
    <w:rsid w:val="00402713"/>
    <w:rsid w:val="00402769"/>
    <w:rsid w:val="00402F53"/>
    <w:rsid w:val="004031A3"/>
    <w:rsid w:val="0040369C"/>
    <w:rsid w:val="00403886"/>
    <w:rsid w:val="004039BE"/>
    <w:rsid w:val="00404C2C"/>
    <w:rsid w:val="00406715"/>
    <w:rsid w:val="004078C6"/>
    <w:rsid w:val="004105D2"/>
    <w:rsid w:val="0041080E"/>
    <w:rsid w:val="0041090E"/>
    <w:rsid w:val="00411AFC"/>
    <w:rsid w:val="00411D35"/>
    <w:rsid w:val="004121FA"/>
    <w:rsid w:val="00412C3A"/>
    <w:rsid w:val="00413757"/>
    <w:rsid w:val="00413FA4"/>
    <w:rsid w:val="00414465"/>
    <w:rsid w:val="004145A7"/>
    <w:rsid w:val="0041540A"/>
    <w:rsid w:val="00415F24"/>
    <w:rsid w:val="00415F70"/>
    <w:rsid w:val="00416048"/>
    <w:rsid w:val="00416330"/>
    <w:rsid w:val="0041677B"/>
    <w:rsid w:val="00416E9C"/>
    <w:rsid w:val="00416F5A"/>
    <w:rsid w:val="00417692"/>
    <w:rsid w:val="004201C1"/>
    <w:rsid w:val="0042044E"/>
    <w:rsid w:val="00420D65"/>
    <w:rsid w:val="00420F09"/>
    <w:rsid w:val="004211CD"/>
    <w:rsid w:val="00421BD5"/>
    <w:rsid w:val="00421C8D"/>
    <w:rsid w:val="00421E23"/>
    <w:rsid w:val="004223EB"/>
    <w:rsid w:val="00422B96"/>
    <w:rsid w:val="00423696"/>
    <w:rsid w:val="00423C1B"/>
    <w:rsid w:val="00423F31"/>
    <w:rsid w:val="00424E42"/>
    <w:rsid w:val="0042587A"/>
    <w:rsid w:val="00426E23"/>
    <w:rsid w:val="00426EE2"/>
    <w:rsid w:val="0043010C"/>
    <w:rsid w:val="004301E1"/>
    <w:rsid w:val="004320A9"/>
    <w:rsid w:val="0043231D"/>
    <w:rsid w:val="00432620"/>
    <w:rsid w:val="00432C6C"/>
    <w:rsid w:val="00432EE4"/>
    <w:rsid w:val="004332BD"/>
    <w:rsid w:val="0043388E"/>
    <w:rsid w:val="004338FC"/>
    <w:rsid w:val="00433C1C"/>
    <w:rsid w:val="0043425E"/>
    <w:rsid w:val="004346A4"/>
    <w:rsid w:val="00434FA1"/>
    <w:rsid w:val="00435034"/>
    <w:rsid w:val="004358F1"/>
    <w:rsid w:val="00435D27"/>
    <w:rsid w:val="0043669D"/>
    <w:rsid w:val="00436708"/>
    <w:rsid w:val="00437C3E"/>
    <w:rsid w:val="00437D14"/>
    <w:rsid w:val="00437E67"/>
    <w:rsid w:val="004401EC"/>
    <w:rsid w:val="0044036C"/>
    <w:rsid w:val="00440809"/>
    <w:rsid w:val="00442FA9"/>
    <w:rsid w:val="0044300E"/>
    <w:rsid w:val="004437C7"/>
    <w:rsid w:val="00443E00"/>
    <w:rsid w:val="004443ED"/>
    <w:rsid w:val="00444B36"/>
    <w:rsid w:val="00445051"/>
    <w:rsid w:val="00445FAB"/>
    <w:rsid w:val="00446C95"/>
    <w:rsid w:val="00447558"/>
    <w:rsid w:val="00447AC0"/>
    <w:rsid w:val="00450E55"/>
    <w:rsid w:val="00451A8A"/>
    <w:rsid w:val="00452115"/>
    <w:rsid w:val="00452435"/>
    <w:rsid w:val="00453B85"/>
    <w:rsid w:val="00454E10"/>
    <w:rsid w:val="00454E70"/>
    <w:rsid w:val="0045550F"/>
    <w:rsid w:val="0045706E"/>
    <w:rsid w:val="004579B4"/>
    <w:rsid w:val="00460580"/>
    <w:rsid w:val="00460604"/>
    <w:rsid w:val="0046136B"/>
    <w:rsid w:val="00461849"/>
    <w:rsid w:val="004637E7"/>
    <w:rsid w:val="00463D7D"/>
    <w:rsid w:val="0046480A"/>
    <w:rsid w:val="00464AC0"/>
    <w:rsid w:val="00464C61"/>
    <w:rsid w:val="00465CF6"/>
    <w:rsid w:val="00465ED8"/>
    <w:rsid w:val="004669B5"/>
    <w:rsid w:val="00466E19"/>
    <w:rsid w:val="0046726E"/>
    <w:rsid w:val="00467BEE"/>
    <w:rsid w:val="004708CC"/>
    <w:rsid w:val="00471740"/>
    <w:rsid w:val="004717C0"/>
    <w:rsid w:val="004719F9"/>
    <w:rsid w:val="00472203"/>
    <w:rsid w:val="00472564"/>
    <w:rsid w:val="0047264A"/>
    <w:rsid w:val="00472799"/>
    <w:rsid w:val="00473ADA"/>
    <w:rsid w:val="00473E34"/>
    <w:rsid w:val="004742B1"/>
    <w:rsid w:val="00474B1D"/>
    <w:rsid w:val="00476083"/>
    <w:rsid w:val="004762AB"/>
    <w:rsid w:val="00476C8D"/>
    <w:rsid w:val="00476D7D"/>
    <w:rsid w:val="00476F0F"/>
    <w:rsid w:val="00476F91"/>
    <w:rsid w:val="004770FE"/>
    <w:rsid w:val="0047713C"/>
    <w:rsid w:val="00477AA9"/>
    <w:rsid w:val="00477CF5"/>
    <w:rsid w:val="0048109C"/>
    <w:rsid w:val="00481165"/>
    <w:rsid w:val="0048152C"/>
    <w:rsid w:val="00481B3F"/>
    <w:rsid w:val="00481C7D"/>
    <w:rsid w:val="004820BA"/>
    <w:rsid w:val="00482469"/>
    <w:rsid w:val="004842D6"/>
    <w:rsid w:val="004844C1"/>
    <w:rsid w:val="00484C8F"/>
    <w:rsid w:val="004856C7"/>
    <w:rsid w:val="0048658F"/>
    <w:rsid w:val="00486997"/>
    <w:rsid w:val="00486E2D"/>
    <w:rsid w:val="00486F3E"/>
    <w:rsid w:val="0048782F"/>
    <w:rsid w:val="004904FA"/>
    <w:rsid w:val="004914E9"/>
    <w:rsid w:val="00491C57"/>
    <w:rsid w:val="00492560"/>
    <w:rsid w:val="004926F8"/>
    <w:rsid w:val="00492918"/>
    <w:rsid w:val="00494603"/>
    <w:rsid w:val="00494612"/>
    <w:rsid w:val="00494B7F"/>
    <w:rsid w:val="00494D6E"/>
    <w:rsid w:val="00496DAF"/>
    <w:rsid w:val="00497028"/>
    <w:rsid w:val="0049731A"/>
    <w:rsid w:val="004A00BE"/>
    <w:rsid w:val="004A0EE3"/>
    <w:rsid w:val="004A1935"/>
    <w:rsid w:val="004A1CE2"/>
    <w:rsid w:val="004A3FF9"/>
    <w:rsid w:val="004A563F"/>
    <w:rsid w:val="004A5E6D"/>
    <w:rsid w:val="004A65C7"/>
    <w:rsid w:val="004A6B45"/>
    <w:rsid w:val="004A6C3F"/>
    <w:rsid w:val="004A6D0A"/>
    <w:rsid w:val="004A70B8"/>
    <w:rsid w:val="004A78F9"/>
    <w:rsid w:val="004B0769"/>
    <w:rsid w:val="004B07DA"/>
    <w:rsid w:val="004B084B"/>
    <w:rsid w:val="004B08A1"/>
    <w:rsid w:val="004B121C"/>
    <w:rsid w:val="004B1C2C"/>
    <w:rsid w:val="004B1D69"/>
    <w:rsid w:val="004B216E"/>
    <w:rsid w:val="004B2C6D"/>
    <w:rsid w:val="004B2C94"/>
    <w:rsid w:val="004B2E55"/>
    <w:rsid w:val="004B3294"/>
    <w:rsid w:val="004B4C51"/>
    <w:rsid w:val="004B4C7A"/>
    <w:rsid w:val="004B52B9"/>
    <w:rsid w:val="004B60B4"/>
    <w:rsid w:val="004B68B7"/>
    <w:rsid w:val="004B69A9"/>
    <w:rsid w:val="004B754E"/>
    <w:rsid w:val="004B7BDD"/>
    <w:rsid w:val="004C0840"/>
    <w:rsid w:val="004C14D5"/>
    <w:rsid w:val="004C26B5"/>
    <w:rsid w:val="004C286E"/>
    <w:rsid w:val="004C2BCC"/>
    <w:rsid w:val="004C3D8C"/>
    <w:rsid w:val="004C41D9"/>
    <w:rsid w:val="004C4C5A"/>
    <w:rsid w:val="004C516D"/>
    <w:rsid w:val="004C5604"/>
    <w:rsid w:val="004C59A7"/>
    <w:rsid w:val="004C5B3F"/>
    <w:rsid w:val="004C5CA6"/>
    <w:rsid w:val="004C63CC"/>
    <w:rsid w:val="004C6676"/>
    <w:rsid w:val="004C7CB6"/>
    <w:rsid w:val="004D1363"/>
    <w:rsid w:val="004D13B4"/>
    <w:rsid w:val="004D181A"/>
    <w:rsid w:val="004D2BAB"/>
    <w:rsid w:val="004D2C78"/>
    <w:rsid w:val="004D2DA7"/>
    <w:rsid w:val="004D2DFD"/>
    <w:rsid w:val="004D2E49"/>
    <w:rsid w:val="004D32F1"/>
    <w:rsid w:val="004D3636"/>
    <w:rsid w:val="004D3745"/>
    <w:rsid w:val="004D44F5"/>
    <w:rsid w:val="004D4718"/>
    <w:rsid w:val="004D4FF8"/>
    <w:rsid w:val="004D54C5"/>
    <w:rsid w:val="004D5743"/>
    <w:rsid w:val="004D63FE"/>
    <w:rsid w:val="004D6505"/>
    <w:rsid w:val="004D6E64"/>
    <w:rsid w:val="004D74BE"/>
    <w:rsid w:val="004D7F11"/>
    <w:rsid w:val="004E0570"/>
    <w:rsid w:val="004E0B54"/>
    <w:rsid w:val="004E125F"/>
    <w:rsid w:val="004E2381"/>
    <w:rsid w:val="004E2763"/>
    <w:rsid w:val="004E2956"/>
    <w:rsid w:val="004E324B"/>
    <w:rsid w:val="004E3340"/>
    <w:rsid w:val="004E3912"/>
    <w:rsid w:val="004E391A"/>
    <w:rsid w:val="004E39F0"/>
    <w:rsid w:val="004E3B0B"/>
    <w:rsid w:val="004E4300"/>
    <w:rsid w:val="004E44BE"/>
    <w:rsid w:val="004E450F"/>
    <w:rsid w:val="004E5309"/>
    <w:rsid w:val="004E54F6"/>
    <w:rsid w:val="004E5660"/>
    <w:rsid w:val="004E59D6"/>
    <w:rsid w:val="004E5B14"/>
    <w:rsid w:val="004E5EF8"/>
    <w:rsid w:val="004E5F7B"/>
    <w:rsid w:val="004E70C1"/>
    <w:rsid w:val="004E7AD2"/>
    <w:rsid w:val="004E7C27"/>
    <w:rsid w:val="004F00C7"/>
    <w:rsid w:val="004F01FD"/>
    <w:rsid w:val="004F03FE"/>
    <w:rsid w:val="004F0870"/>
    <w:rsid w:val="004F1582"/>
    <w:rsid w:val="004F21EC"/>
    <w:rsid w:val="004F2C43"/>
    <w:rsid w:val="004F3425"/>
    <w:rsid w:val="004F419F"/>
    <w:rsid w:val="004F491F"/>
    <w:rsid w:val="004F49F7"/>
    <w:rsid w:val="004F53D1"/>
    <w:rsid w:val="004F60F4"/>
    <w:rsid w:val="004F73B5"/>
    <w:rsid w:val="004F74F7"/>
    <w:rsid w:val="004F7633"/>
    <w:rsid w:val="004F7731"/>
    <w:rsid w:val="004F7B94"/>
    <w:rsid w:val="004F7C33"/>
    <w:rsid w:val="0050031E"/>
    <w:rsid w:val="0050074E"/>
    <w:rsid w:val="00500FFC"/>
    <w:rsid w:val="005012FD"/>
    <w:rsid w:val="00502343"/>
    <w:rsid w:val="005043D5"/>
    <w:rsid w:val="00504900"/>
    <w:rsid w:val="00504CFD"/>
    <w:rsid w:val="0050500E"/>
    <w:rsid w:val="00505420"/>
    <w:rsid w:val="00506216"/>
    <w:rsid w:val="00506BE2"/>
    <w:rsid w:val="0050721D"/>
    <w:rsid w:val="00510325"/>
    <w:rsid w:val="005104BE"/>
    <w:rsid w:val="00511198"/>
    <w:rsid w:val="00511325"/>
    <w:rsid w:val="00511AA2"/>
    <w:rsid w:val="00511FAB"/>
    <w:rsid w:val="0051240B"/>
    <w:rsid w:val="00512760"/>
    <w:rsid w:val="0051292A"/>
    <w:rsid w:val="005132A2"/>
    <w:rsid w:val="0051342C"/>
    <w:rsid w:val="00513AFA"/>
    <w:rsid w:val="00513E8A"/>
    <w:rsid w:val="00514E3D"/>
    <w:rsid w:val="00515665"/>
    <w:rsid w:val="00515A66"/>
    <w:rsid w:val="00515B2E"/>
    <w:rsid w:val="00516633"/>
    <w:rsid w:val="0051668C"/>
    <w:rsid w:val="00516B1C"/>
    <w:rsid w:val="00517F3E"/>
    <w:rsid w:val="00521712"/>
    <w:rsid w:val="005219E7"/>
    <w:rsid w:val="0052204F"/>
    <w:rsid w:val="00522BC4"/>
    <w:rsid w:val="00522FDE"/>
    <w:rsid w:val="00523006"/>
    <w:rsid w:val="00523A27"/>
    <w:rsid w:val="00523A9C"/>
    <w:rsid w:val="00523B3F"/>
    <w:rsid w:val="005248F4"/>
    <w:rsid w:val="00524EB5"/>
    <w:rsid w:val="00525891"/>
    <w:rsid w:val="00527341"/>
    <w:rsid w:val="00527935"/>
    <w:rsid w:val="00527CC1"/>
    <w:rsid w:val="00527EAA"/>
    <w:rsid w:val="00530091"/>
    <w:rsid w:val="00530F51"/>
    <w:rsid w:val="005316C0"/>
    <w:rsid w:val="005316C4"/>
    <w:rsid w:val="00531D46"/>
    <w:rsid w:val="0053204C"/>
    <w:rsid w:val="005322E6"/>
    <w:rsid w:val="00532F84"/>
    <w:rsid w:val="00533704"/>
    <w:rsid w:val="00533EAF"/>
    <w:rsid w:val="005343E2"/>
    <w:rsid w:val="005344ED"/>
    <w:rsid w:val="005349B8"/>
    <w:rsid w:val="00534ADE"/>
    <w:rsid w:val="0053614F"/>
    <w:rsid w:val="0053656F"/>
    <w:rsid w:val="00536743"/>
    <w:rsid w:val="00536926"/>
    <w:rsid w:val="00536BE4"/>
    <w:rsid w:val="00537966"/>
    <w:rsid w:val="00537BCE"/>
    <w:rsid w:val="00537D86"/>
    <w:rsid w:val="00540101"/>
    <w:rsid w:val="0054020D"/>
    <w:rsid w:val="00540831"/>
    <w:rsid w:val="00540A97"/>
    <w:rsid w:val="00540AF9"/>
    <w:rsid w:val="00540F4C"/>
    <w:rsid w:val="00541372"/>
    <w:rsid w:val="005418AA"/>
    <w:rsid w:val="00541C4A"/>
    <w:rsid w:val="00541CC8"/>
    <w:rsid w:val="005437B4"/>
    <w:rsid w:val="00543A78"/>
    <w:rsid w:val="00543F14"/>
    <w:rsid w:val="0054404F"/>
    <w:rsid w:val="00545361"/>
    <w:rsid w:val="0054653F"/>
    <w:rsid w:val="00546A7D"/>
    <w:rsid w:val="00546F4E"/>
    <w:rsid w:val="00547A65"/>
    <w:rsid w:val="00547AF4"/>
    <w:rsid w:val="0055035E"/>
    <w:rsid w:val="0055049D"/>
    <w:rsid w:val="00550AF5"/>
    <w:rsid w:val="00550D4B"/>
    <w:rsid w:val="00551051"/>
    <w:rsid w:val="005513F5"/>
    <w:rsid w:val="00551A60"/>
    <w:rsid w:val="00551B5B"/>
    <w:rsid w:val="0055289B"/>
    <w:rsid w:val="005530FC"/>
    <w:rsid w:val="005539FD"/>
    <w:rsid w:val="00553A98"/>
    <w:rsid w:val="00553E8E"/>
    <w:rsid w:val="005546AC"/>
    <w:rsid w:val="00554ED9"/>
    <w:rsid w:val="00554FEE"/>
    <w:rsid w:val="0055518A"/>
    <w:rsid w:val="00555350"/>
    <w:rsid w:val="00555930"/>
    <w:rsid w:val="00555B6E"/>
    <w:rsid w:val="00556DBA"/>
    <w:rsid w:val="0055774A"/>
    <w:rsid w:val="00557D77"/>
    <w:rsid w:val="00557F53"/>
    <w:rsid w:val="00560334"/>
    <w:rsid w:val="0056198B"/>
    <w:rsid w:val="00561B72"/>
    <w:rsid w:val="00561D07"/>
    <w:rsid w:val="00561DFF"/>
    <w:rsid w:val="00562473"/>
    <w:rsid w:val="005633AD"/>
    <w:rsid w:val="005635B9"/>
    <w:rsid w:val="00563735"/>
    <w:rsid w:val="0056504B"/>
    <w:rsid w:val="00565810"/>
    <w:rsid w:val="00566749"/>
    <w:rsid w:val="005670A4"/>
    <w:rsid w:val="00567DA9"/>
    <w:rsid w:val="00570CB0"/>
    <w:rsid w:val="0057119F"/>
    <w:rsid w:val="00571ED0"/>
    <w:rsid w:val="005725F7"/>
    <w:rsid w:val="00572893"/>
    <w:rsid w:val="00572D27"/>
    <w:rsid w:val="0057393C"/>
    <w:rsid w:val="00573D6B"/>
    <w:rsid w:val="0057406E"/>
    <w:rsid w:val="005750EF"/>
    <w:rsid w:val="005751C5"/>
    <w:rsid w:val="0057545D"/>
    <w:rsid w:val="00575E1D"/>
    <w:rsid w:val="0057610E"/>
    <w:rsid w:val="005762F2"/>
    <w:rsid w:val="00576E05"/>
    <w:rsid w:val="00576FC1"/>
    <w:rsid w:val="005773F7"/>
    <w:rsid w:val="00577CD4"/>
    <w:rsid w:val="005801A5"/>
    <w:rsid w:val="005803FE"/>
    <w:rsid w:val="00580B3D"/>
    <w:rsid w:val="0058105C"/>
    <w:rsid w:val="00581A2A"/>
    <w:rsid w:val="00581BAE"/>
    <w:rsid w:val="00581E85"/>
    <w:rsid w:val="005822D8"/>
    <w:rsid w:val="005823C9"/>
    <w:rsid w:val="00582604"/>
    <w:rsid w:val="00582D43"/>
    <w:rsid w:val="0058392A"/>
    <w:rsid w:val="00584B9F"/>
    <w:rsid w:val="00584C91"/>
    <w:rsid w:val="00584CE8"/>
    <w:rsid w:val="00584D7B"/>
    <w:rsid w:val="00584E2F"/>
    <w:rsid w:val="00585D94"/>
    <w:rsid w:val="00585DF3"/>
    <w:rsid w:val="00585F7F"/>
    <w:rsid w:val="0058693B"/>
    <w:rsid w:val="0058740B"/>
    <w:rsid w:val="00590111"/>
    <w:rsid w:val="00590D73"/>
    <w:rsid w:val="005913D1"/>
    <w:rsid w:val="00592655"/>
    <w:rsid w:val="00593997"/>
    <w:rsid w:val="005939E9"/>
    <w:rsid w:val="0059432C"/>
    <w:rsid w:val="005950CA"/>
    <w:rsid w:val="00595671"/>
    <w:rsid w:val="00595B3A"/>
    <w:rsid w:val="00596894"/>
    <w:rsid w:val="005970A1"/>
    <w:rsid w:val="00597356"/>
    <w:rsid w:val="005978E6"/>
    <w:rsid w:val="005A0099"/>
    <w:rsid w:val="005A0F87"/>
    <w:rsid w:val="005A22E6"/>
    <w:rsid w:val="005A2A69"/>
    <w:rsid w:val="005A2CD1"/>
    <w:rsid w:val="005A33C0"/>
    <w:rsid w:val="005A46E7"/>
    <w:rsid w:val="005A4950"/>
    <w:rsid w:val="005A4D48"/>
    <w:rsid w:val="005A6079"/>
    <w:rsid w:val="005A6801"/>
    <w:rsid w:val="005A7C9C"/>
    <w:rsid w:val="005B0594"/>
    <w:rsid w:val="005B05B0"/>
    <w:rsid w:val="005B05B6"/>
    <w:rsid w:val="005B0A94"/>
    <w:rsid w:val="005B0B32"/>
    <w:rsid w:val="005B0C21"/>
    <w:rsid w:val="005B0EBA"/>
    <w:rsid w:val="005B19EB"/>
    <w:rsid w:val="005B1B14"/>
    <w:rsid w:val="005B1B52"/>
    <w:rsid w:val="005B1E64"/>
    <w:rsid w:val="005B216D"/>
    <w:rsid w:val="005B2E1A"/>
    <w:rsid w:val="005B3001"/>
    <w:rsid w:val="005B352E"/>
    <w:rsid w:val="005B3FD2"/>
    <w:rsid w:val="005B43BC"/>
    <w:rsid w:val="005B4B21"/>
    <w:rsid w:val="005B52A5"/>
    <w:rsid w:val="005B5994"/>
    <w:rsid w:val="005B640F"/>
    <w:rsid w:val="005B689B"/>
    <w:rsid w:val="005B68E7"/>
    <w:rsid w:val="005B68F6"/>
    <w:rsid w:val="005B7A70"/>
    <w:rsid w:val="005B7C57"/>
    <w:rsid w:val="005C0905"/>
    <w:rsid w:val="005C09A4"/>
    <w:rsid w:val="005C0A40"/>
    <w:rsid w:val="005C0D72"/>
    <w:rsid w:val="005C244F"/>
    <w:rsid w:val="005C2E0E"/>
    <w:rsid w:val="005C3690"/>
    <w:rsid w:val="005C3A1F"/>
    <w:rsid w:val="005C4445"/>
    <w:rsid w:val="005C4A39"/>
    <w:rsid w:val="005C525F"/>
    <w:rsid w:val="005C6F22"/>
    <w:rsid w:val="005C7596"/>
    <w:rsid w:val="005C7871"/>
    <w:rsid w:val="005C7B56"/>
    <w:rsid w:val="005D0351"/>
    <w:rsid w:val="005D0360"/>
    <w:rsid w:val="005D0DD5"/>
    <w:rsid w:val="005D12B4"/>
    <w:rsid w:val="005D1474"/>
    <w:rsid w:val="005D18DD"/>
    <w:rsid w:val="005D1A48"/>
    <w:rsid w:val="005D2035"/>
    <w:rsid w:val="005D3008"/>
    <w:rsid w:val="005D3043"/>
    <w:rsid w:val="005D3130"/>
    <w:rsid w:val="005D3342"/>
    <w:rsid w:val="005D35D8"/>
    <w:rsid w:val="005D35F3"/>
    <w:rsid w:val="005D3F8E"/>
    <w:rsid w:val="005D51D4"/>
    <w:rsid w:val="005D5393"/>
    <w:rsid w:val="005D56A3"/>
    <w:rsid w:val="005D5963"/>
    <w:rsid w:val="005D6D17"/>
    <w:rsid w:val="005D7060"/>
    <w:rsid w:val="005D72DD"/>
    <w:rsid w:val="005D73D2"/>
    <w:rsid w:val="005D7E91"/>
    <w:rsid w:val="005E0554"/>
    <w:rsid w:val="005E289B"/>
    <w:rsid w:val="005E31B4"/>
    <w:rsid w:val="005E3420"/>
    <w:rsid w:val="005E496F"/>
    <w:rsid w:val="005E5773"/>
    <w:rsid w:val="005E70A6"/>
    <w:rsid w:val="005E71F6"/>
    <w:rsid w:val="005E7AEC"/>
    <w:rsid w:val="005E7BCC"/>
    <w:rsid w:val="005E7C3A"/>
    <w:rsid w:val="005F04E1"/>
    <w:rsid w:val="005F0C58"/>
    <w:rsid w:val="005F1295"/>
    <w:rsid w:val="005F294F"/>
    <w:rsid w:val="005F2A0F"/>
    <w:rsid w:val="005F3183"/>
    <w:rsid w:val="005F3E07"/>
    <w:rsid w:val="005F3ED0"/>
    <w:rsid w:val="005F4036"/>
    <w:rsid w:val="005F40B0"/>
    <w:rsid w:val="005F42E3"/>
    <w:rsid w:val="005F50CB"/>
    <w:rsid w:val="005F5416"/>
    <w:rsid w:val="005F5E61"/>
    <w:rsid w:val="005F6E60"/>
    <w:rsid w:val="005F7A44"/>
    <w:rsid w:val="005F7AAE"/>
    <w:rsid w:val="006001B9"/>
    <w:rsid w:val="006007EC"/>
    <w:rsid w:val="00601113"/>
    <w:rsid w:val="006014B1"/>
    <w:rsid w:val="00601988"/>
    <w:rsid w:val="00602524"/>
    <w:rsid w:val="006048C6"/>
    <w:rsid w:val="00604B4A"/>
    <w:rsid w:val="00604C10"/>
    <w:rsid w:val="00605465"/>
    <w:rsid w:val="00605E44"/>
    <w:rsid w:val="006075B2"/>
    <w:rsid w:val="00607772"/>
    <w:rsid w:val="00610088"/>
    <w:rsid w:val="006101DE"/>
    <w:rsid w:val="006110B2"/>
    <w:rsid w:val="0061123C"/>
    <w:rsid w:val="00611A11"/>
    <w:rsid w:val="00611B52"/>
    <w:rsid w:val="0061201C"/>
    <w:rsid w:val="006122BE"/>
    <w:rsid w:val="0061255A"/>
    <w:rsid w:val="006128BA"/>
    <w:rsid w:val="0061315D"/>
    <w:rsid w:val="00613669"/>
    <w:rsid w:val="00613A4D"/>
    <w:rsid w:val="00613FE0"/>
    <w:rsid w:val="00614013"/>
    <w:rsid w:val="00615222"/>
    <w:rsid w:val="006154A0"/>
    <w:rsid w:val="006162D6"/>
    <w:rsid w:val="00617239"/>
    <w:rsid w:val="00617700"/>
    <w:rsid w:val="0062025C"/>
    <w:rsid w:val="00620316"/>
    <w:rsid w:val="00620468"/>
    <w:rsid w:val="006208BB"/>
    <w:rsid w:val="006213F8"/>
    <w:rsid w:val="006229DA"/>
    <w:rsid w:val="00624C32"/>
    <w:rsid w:val="00624F91"/>
    <w:rsid w:val="006265F4"/>
    <w:rsid w:val="00626920"/>
    <w:rsid w:val="00626DDB"/>
    <w:rsid w:val="0062735C"/>
    <w:rsid w:val="006303D7"/>
    <w:rsid w:val="00630CD0"/>
    <w:rsid w:val="00630D20"/>
    <w:rsid w:val="00631A0E"/>
    <w:rsid w:val="00632A05"/>
    <w:rsid w:val="0063308D"/>
    <w:rsid w:val="00633B41"/>
    <w:rsid w:val="00633B8A"/>
    <w:rsid w:val="0063448E"/>
    <w:rsid w:val="0063477F"/>
    <w:rsid w:val="00634AD6"/>
    <w:rsid w:val="00634AF0"/>
    <w:rsid w:val="00635D7A"/>
    <w:rsid w:val="0063621F"/>
    <w:rsid w:val="00636C8E"/>
    <w:rsid w:val="00637179"/>
    <w:rsid w:val="00637C0C"/>
    <w:rsid w:val="00640512"/>
    <w:rsid w:val="006405BB"/>
    <w:rsid w:val="0064084C"/>
    <w:rsid w:val="00640B9E"/>
    <w:rsid w:val="0064121A"/>
    <w:rsid w:val="006412CE"/>
    <w:rsid w:val="00641D77"/>
    <w:rsid w:val="006424AD"/>
    <w:rsid w:val="006426A2"/>
    <w:rsid w:val="0064280E"/>
    <w:rsid w:val="00642FB2"/>
    <w:rsid w:val="0064316D"/>
    <w:rsid w:val="0064323A"/>
    <w:rsid w:val="00643623"/>
    <w:rsid w:val="00643DCB"/>
    <w:rsid w:val="00643E56"/>
    <w:rsid w:val="006445C2"/>
    <w:rsid w:val="00644696"/>
    <w:rsid w:val="00645203"/>
    <w:rsid w:val="006467F3"/>
    <w:rsid w:val="0064686D"/>
    <w:rsid w:val="00650506"/>
    <w:rsid w:val="006505F7"/>
    <w:rsid w:val="006510A2"/>
    <w:rsid w:val="0065142A"/>
    <w:rsid w:val="0065157E"/>
    <w:rsid w:val="0065182E"/>
    <w:rsid w:val="00651963"/>
    <w:rsid w:val="00652032"/>
    <w:rsid w:val="00652E04"/>
    <w:rsid w:val="00653917"/>
    <w:rsid w:val="00653BDC"/>
    <w:rsid w:val="006548F6"/>
    <w:rsid w:val="0065511F"/>
    <w:rsid w:val="006553A5"/>
    <w:rsid w:val="006553DF"/>
    <w:rsid w:val="00656EE4"/>
    <w:rsid w:val="006574CC"/>
    <w:rsid w:val="00657606"/>
    <w:rsid w:val="00657944"/>
    <w:rsid w:val="00660B33"/>
    <w:rsid w:val="00660FD7"/>
    <w:rsid w:val="0066107E"/>
    <w:rsid w:val="006615C9"/>
    <w:rsid w:val="0066238F"/>
    <w:rsid w:val="006632CC"/>
    <w:rsid w:val="00663932"/>
    <w:rsid w:val="006639DB"/>
    <w:rsid w:val="00663F12"/>
    <w:rsid w:val="00664853"/>
    <w:rsid w:val="00664888"/>
    <w:rsid w:val="00664D82"/>
    <w:rsid w:val="006654CC"/>
    <w:rsid w:val="00665AC2"/>
    <w:rsid w:val="00665D0F"/>
    <w:rsid w:val="00670074"/>
    <w:rsid w:val="006705B7"/>
    <w:rsid w:val="0067117F"/>
    <w:rsid w:val="006716A2"/>
    <w:rsid w:val="00671B8C"/>
    <w:rsid w:val="00671E30"/>
    <w:rsid w:val="00672BA9"/>
    <w:rsid w:val="00672DA8"/>
    <w:rsid w:val="00673538"/>
    <w:rsid w:val="00674076"/>
    <w:rsid w:val="00674445"/>
    <w:rsid w:val="00675159"/>
    <w:rsid w:val="00675934"/>
    <w:rsid w:val="00676FF3"/>
    <w:rsid w:val="006770EF"/>
    <w:rsid w:val="00680418"/>
    <w:rsid w:val="00680A05"/>
    <w:rsid w:val="00680B61"/>
    <w:rsid w:val="00681459"/>
    <w:rsid w:val="00682FBB"/>
    <w:rsid w:val="0068351B"/>
    <w:rsid w:val="006844F8"/>
    <w:rsid w:val="0068496E"/>
    <w:rsid w:val="0068521E"/>
    <w:rsid w:val="006853DC"/>
    <w:rsid w:val="006856E2"/>
    <w:rsid w:val="00686836"/>
    <w:rsid w:val="00687372"/>
    <w:rsid w:val="00687EEF"/>
    <w:rsid w:val="00690CD6"/>
    <w:rsid w:val="00690FF2"/>
    <w:rsid w:val="00693171"/>
    <w:rsid w:val="00693610"/>
    <w:rsid w:val="00693B3F"/>
    <w:rsid w:val="00693B5B"/>
    <w:rsid w:val="006940A4"/>
    <w:rsid w:val="00694370"/>
    <w:rsid w:val="006949BD"/>
    <w:rsid w:val="00695484"/>
    <w:rsid w:val="006964FD"/>
    <w:rsid w:val="006967B9"/>
    <w:rsid w:val="006971DA"/>
    <w:rsid w:val="00697851"/>
    <w:rsid w:val="00697A25"/>
    <w:rsid w:val="006A01FC"/>
    <w:rsid w:val="006A080A"/>
    <w:rsid w:val="006A1097"/>
    <w:rsid w:val="006A1424"/>
    <w:rsid w:val="006A231B"/>
    <w:rsid w:val="006A3141"/>
    <w:rsid w:val="006A314D"/>
    <w:rsid w:val="006A48C4"/>
    <w:rsid w:val="006A5BBF"/>
    <w:rsid w:val="006A68EB"/>
    <w:rsid w:val="006A7064"/>
    <w:rsid w:val="006B01B7"/>
    <w:rsid w:val="006B1036"/>
    <w:rsid w:val="006B1946"/>
    <w:rsid w:val="006B205D"/>
    <w:rsid w:val="006B20DD"/>
    <w:rsid w:val="006B2431"/>
    <w:rsid w:val="006B32D9"/>
    <w:rsid w:val="006B369B"/>
    <w:rsid w:val="006B3A14"/>
    <w:rsid w:val="006B3AA6"/>
    <w:rsid w:val="006B4360"/>
    <w:rsid w:val="006B43F0"/>
    <w:rsid w:val="006B5D94"/>
    <w:rsid w:val="006B63C5"/>
    <w:rsid w:val="006B71F4"/>
    <w:rsid w:val="006B7AD4"/>
    <w:rsid w:val="006B7E1B"/>
    <w:rsid w:val="006C02CC"/>
    <w:rsid w:val="006C0769"/>
    <w:rsid w:val="006C09B9"/>
    <w:rsid w:val="006C1651"/>
    <w:rsid w:val="006C17E7"/>
    <w:rsid w:val="006C1946"/>
    <w:rsid w:val="006C23C4"/>
    <w:rsid w:val="006C2D36"/>
    <w:rsid w:val="006C471A"/>
    <w:rsid w:val="006C58F7"/>
    <w:rsid w:val="006C6877"/>
    <w:rsid w:val="006C742A"/>
    <w:rsid w:val="006D00E0"/>
    <w:rsid w:val="006D075A"/>
    <w:rsid w:val="006D1142"/>
    <w:rsid w:val="006D11D5"/>
    <w:rsid w:val="006D165C"/>
    <w:rsid w:val="006D27BD"/>
    <w:rsid w:val="006D2841"/>
    <w:rsid w:val="006D2D61"/>
    <w:rsid w:val="006D38D8"/>
    <w:rsid w:val="006D395E"/>
    <w:rsid w:val="006D442F"/>
    <w:rsid w:val="006D5889"/>
    <w:rsid w:val="006D5A11"/>
    <w:rsid w:val="006D6FBC"/>
    <w:rsid w:val="006D7997"/>
    <w:rsid w:val="006E05D6"/>
    <w:rsid w:val="006E18E1"/>
    <w:rsid w:val="006E198B"/>
    <w:rsid w:val="006E1ADC"/>
    <w:rsid w:val="006E1B5C"/>
    <w:rsid w:val="006E20A9"/>
    <w:rsid w:val="006E20D7"/>
    <w:rsid w:val="006E235E"/>
    <w:rsid w:val="006E2628"/>
    <w:rsid w:val="006E265E"/>
    <w:rsid w:val="006E2951"/>
    <w:rsid w:val="006E3C49"/>
    <w:rsid w:val="006E3DFB"/>
    <w:rsid w:val="006E41AE"/>
    <w:rsid w:val="006E48EE"/>
    <w:rsid w:val="006E5632"/>
    <w:rsid w:val="006E5AEB"/>
    <w:rsid w:val="006E604F"/>
    <w:rsid w:val="006E71D1"/>
    <w:rsid w:val="006E750E"/>
    <w:rsid w:val="006E76C2"/>
    <w:rsid w:val="006E7989"/>
    <w:rsid w:val="006F02B5"/>
    <w:rsid w:val="006F041F"/>
    <w:rsid w:val="006F0666"/>
    <w:rsid w:val="006F0A0A"/>
    <w:rsid w:val="006F0C30"/>
    <w:rsid w:val="006F0E61"/>
    <w:rsid w:val="006F1B8A"/>
    <w:rsid w:val="006F33AB"/>
    <w:rsid w:val="006F46F9"/>
    <w:rsid w:val="006F543D"/>
    <w:rsid w:val="006F7567"/>
    <w:rsid w:val="006F772A"/>
    <w:rsid w:val="007005A7"/>
    <w:rsid w:val="00700736"/>
    <w:rsid w:val="00700DFF"/>
    <w:rsid w:val="00700ECA"/>
    <w:rsid w:val="00701057"/>
    <w:rsid w:val="007016BC"/>
    <w:rsid w:val="007016CE"/>
    <w:rsid w:val="007018B6"/>
    <w:rsid w:val="0070202A"/>
    <w:rsid w:val="00702120"/>
    <w:rsid w:val="0070256F"/>
    <w:rsid w:val="00702B8C"/>
    <w:rsid w:val="00703128"/>
    <w:rsid w:val="00703236"/>
    <w:rsid w:val="00703337"/>
    <w:rsid w:val="007038EA"/>
    <w:rsid w:val="00704F52"/>
    <w:rsid w:val="00704FE4"/>
    <w:rsid w:val="007051F2"/>
    <w:rsid w:val="007053C9"/>
    <w:rsid w:val="0070580F"/>
    <w:rsid w:val="00705929"/>
    <w:rsid w:val="00705D61"/>
    <w:rsid w:val="00705F7E"/>
    <w:rsid w:val="00706305"/>
    <w:rsid w:val="00706C96"/>
    <w:rsid w:val="00707257"/>
    <w:rsid w:val="007077D6"/>
    <w:rsid w:val="007108C0"/>
    <w:rsid w:val="00710B3D"/>
    <w:rsid w:val="00710C2A"/>
    <w:rsid w:val="00710D6D"/>
    <w:rsid w:val="0071173D"/>
    <w:rsid w:val="00711810"/>
    <w:rsid w:val="0071182C"/>
    <w:rsid w:val="00711AA5"/>
    <w:rsid w:val="007127D0"/>
    <w:rsid w:val="007130ED"/>
    <w:rsid w:val="00713533"/>
    <w:rsid w:val="00713587"/>
    <w:rsid w:val="00713EAB"/>
    <w:rsid w:val="00713EF7"/>
    <w:rsid w:val="00714495"/>
    <w:rsid w:val="00716CC2"/>
    <w:rsid w:val="00716F24"/>
    <w:rsid w:val="0071735E"/>
    <w:rsid w:val="00717593"/>
    <w:rsid w:val="0072106D"/>
    <w:rsid w:val="0072201C"/>
    <w:rsid w:val="00722A21"/>
    <w:rsid w:val="00723230"/>
    <w:rsid w:val="00723925"/>
    <w:rsid w:val="00724609"/>
    <w:rsid w:val="0072502E"/>
    <w:rsid w:val="0072534A"/>
    <w:rsid w:val="00725575"/>
    <w:rsid w:val="00726390"/>
    <w:rsid w:val="0072753C"/>
    <w:rsid w:val="00727683"/>
    <w:rsid w:val="007278DC"/>
    <w:rsid w:val="00727C7F"/>
    <w:rsid w:val="007304A4"/>
    <w:rsid w:val="007311E2"/>
    <w:rsid w:val="007314CD"/>
    <w:rsid w:val="00731C2E"/>
    <w:rsid w:val="00731D99"/>
    <w:rsid w:val="00732226"/>
    <w:rsid w:val="00732B18"/>
    <w:rsid w:val="0073380E"/>
    <w:rsid w:val="00733E2A"/>
    <w:rsid w:val="00734348"/>
    <w:rsid w:val="007346F0"/>
    <w:rsid w:val="0073546C"/>
    <w:rsid w:val="00736E49"/>
    <w:rsid w:val="007371E3"/>
    <w:rsid w:val="0074179A"/>
    <w:rsid w:val="0074274A"/>
    <w:rsid w:val="00742EC2"/>
    <w:rsid w:val="0074432A"/>
    <w:rsid w:val="00744D79"/>
    <w:rsid w:val="0074516D"/>
    <w:rsid w:val="0074541D"/>
    <w:rsid w:val="0074622B"/>
    <w:rsid w:val="007464E6"/>
    <w:rsid w:val="00746DAD"/>
    <w:rsid w:val="00750A23"/>
    <w:rsid w:val="00750E00"/>
    <w:rsid w:val="00750FE4"/>
    <w:rsid w:val="00751017"/>
    <w:rsid w:val="00751BDF"/>
    <w:rsid w:val="00751C35"/>
    <w:rsid w:val="00751CBF"/>
    <w:rsid w:val="00752DA4"/>
    <w:rsid w:val="007534B7"/>
    <w:rsid w:val="0075376D"/>
    <w:rsid w:val="00753DB9"/>
    <w:rsid w:val="007546B1"/>
    <w:rsid w:val="007547CF"/>
    <w:rsid w:val="007556E8"/>
    <w:rsid w:val="00756DDD"/>
    <w:rsid w:val="00757C5C"/>
    <w:rsid w:val="00760531"/>
    <w:rsid w:val="00760658"/>
    <w:rsid w:val="007608A7"/>
    <w:rsid w:val="007608E0"/>
    <w:rsid w:val="00761588"/>
    <w:rsid w:val="007615A9"/>
    <w:rsid w:val="0076191D"/>
    <w:rsid w:val="0076230C"/>
    <w:rsid w:val="00762961"/>
    <w:rsid w:val="00762AA7"/>
    <w:rsid w:val="00762C99"/>
    <w:rsid w:val="00763977"/>
    <w:rsid w:val="00764778"/>
    <w:rsid w:val="00765286"/>
    <w:rsid w:val="00765798"/>
    <w:rsid w:val="00765CE3"/>
    <w:rsid w:val="0076667F"/>
    <w:rsid w:val="00770BD4"/>
    <w:rsid w:val="007710A0"/>
    <w:rsid w:val="00771360"/>
    <w:rsid w:val="007722D8"/>
    <w:rsid w:val="00772F57"/>
    <w:rsid w:val="0077301B"/>
    <w:rsid w:val="0077373E"/>
    <w:rsid w:val="00774B3A"/>
    <w:rsid w:val="00775C80"/>
    <w:rsid w:val="007765D0"/>
    <w:rsid w:val="00776FC6"/>
    <w:rsid w:val="00777056"/>
    <w:rsid w:val="00777917"/>
    <w:rsid w:val="00780FE5"/>
    <w:rsid w:val="00781111"/>
    <w:rsid w:val="00781B1D"/>
    <w:rsid w:val="00783C9F"/>
    <w:rsid w:val="00783D51"/>
    <w:rsid w:val="00784142"/>
    <w:rsid w:val="00784FA8"/>
    <w:rsid w:val="0078513D"/>
    <w:rsid w:val="00785292"/>
    <w:rsid w:val="00785368"/>
    <w:rsid w:val="00785CA4"/>
    <w:rsid w:val="0078662D"/>
    <w:rsid w:val="0078751B"/>
    <w:rsid w:val="0078780A"/>
    <w:rsid w:val="00787871"/>
    <w:rsid w:val="007916DA"/>
    <w:rsid w:val="00791941"/>
    <w:rsid w:val="00791B08"/>
    <w:rsid w:val="00792184"/>
    <w:rsid w:val="00792756"/>
    <w:rsid w:val="0079276D"/>
    <w:rsid w:val="007929DC"/>
    <w:rsid w:val="00792EB0"/>
    <w:rsid w:val="00793825"/>
    <w:rsid w:val="00793C6D"/>
    <w:rsid w:val="00793EFC"/>
    <w:rsid w:val="007945EE"/>
    <w:rsid w:val="007947A3"/>
    <w:rsid w:val="00794D2E"/>
    <w:rsid w:val="00795513"/>
    <w:rsid w:val="00796965"/>
    <w:rsid w:val="00796DF5"/>
    <w:rsid w:val="00797A57"/>
    <w:rsid w:val="00797BE3"/>
    <w:rsid w:val="007A04F9"/>
    <w:rsid w:val="007A0893"/>
    <w:rsid w:val="007A0AFC"/>
    <w:rsid w:val="007A195E"/>
    <w:rsid w:val="007A204B"/>
    <w:rsid w:val="007A2157"/>
    <w:rsid w:val="007A2675"/>
    <w:rsid w:val="007A2C9F"/>
    <w:rsid w:val="007A39F8"/>
    <w:rsid w:val="007A41E5"/>
    <w:rsid w:val="007A435C"/>
    <w:rsid w:val="007A4BBA"/>
    <w:rsid w:val="007A4EBB"/>
    <w:rsid w:val="007A5BA7"/>
    <w:rsid w:val="007A5DAC"/>
    <w:rsid w:val="007A6474"/>
    <w:rsid w:val="007A719F"/>
    <w:rsid w:val="007A7A9A"/>
    <w:rsid w:val="007B04A7"/>
    <w:rsid w:val="007B0561"/>
    <w:rsid w:val="007B1153"/>
    <w:rsid w:val="007B191A"/>
    <w:rsid w:val="007B2436"/>
    <w:rsid w:val="007B25EE"/>
    <w:rsid w:val="007B319C"/>
    <w:rsid w:val="007B36E5"/>
    <w:rsid w:val="007B4462"/>
    <w:rsid w:val="007B45FA"/>
    <w:rsid w:val="007B63A0"/>
    <w:rsid w:val="007B6E2D"/>
    <w:rsid w:val="007B7262"/>
    <w:rsid w:val="007B77A2"/>
    <w:rsid w:val="007C0287"/>
    <w:rsid w:val="007C13C0"/>
    <w:rsid w:val="007C18C3"/>
    <w:rsid w:val="007C1D43"/>
    <w:rsid w:val="007C1E65"/>
    <w:rsid w:val="007C2048"/>
    <w:rsid w:val="007C22CD"/>
    <w:rsid w:val="007C22DF"/>
    <w:rsid w:val="007C2AFF"/>
    <w:rsid w:val="007C5268"/>
    <w:rsid w:val="007C5D2A"/>
    <w:rsid w:val="007C5FF2"/>
    <w:rsid w:val="007C644F"/>
    <w:rsid w:val="007C68D7"/>
    <w:rsid w:val="007C7AEC"/>
    <w:rsid w:val="007D00F7"/>
    <w:rsid w:val="007D0782"/>
    <w:rsid w:val="007D0CCE"/>
    <w:rsid w:val="007D1502"/>
    <w:rsid w:val="007D171A"/>
    <w:rsid w:val="007D1CA3"/>
    <w:rsid w:val="007D2A05"/>
    <w:rsid w:val="007D2EF1"/>
    <w:rsid w:val="007D30B4"/>
    <w:rsid w:val="007D3312"/>
    <w:rsid w:val="007D3907"/>
    <w:rsid w:val="007D3FA5"/>
    <w:rsid w:val="007D41D1"/>
    <w:rsid w:val="007D46BA"/>
    <w:rsid w:val="007D5526"/>
    <w:rsid w:val="007D5BDB"/>
    <w:rsid w:val="007D7645"/>
    <w:rsid w:val="007D777F"/>
    <w:rsid w:val="007D7D24"/>
    <w:rsid w:val="007E009A"/>
    <w:rsid w:val="007E0A05"/>
    <w:rsid w:val="007E0B85"/>
    <w:rsid w:val="007E0EA1"/>
    <w:rsid w:val="007E2151"/>
    <w:rsid w:val="007E249D"/>
    <w:rsid w:val="007E2AA5"/>
    <w:rsid w:val="007E3256"/>
    <w:rsid w:val="007E33BC"/>
    <w:rsid w:val="007E33F1"/>
    <w:rsid w:val="007E3B59"/>
    <w:rsid w:val="007E3F11"/>
    <w:rsid w:val="007E5CAD"/>
    <w:rsid w:val="007E64A4"/>
    <w:rsid w:val="007E664E"/>
    <w:rsid w:val="007E6EA8"/>
    <w:rsid w:val="007E7818"/>
    <w:rsid w:val="007E7C2E"/>
    <w:rsid w:val="007F0102"/>
    <w:rsid w:val="007F0743"/>
    <w:rsid w:val="007F10E4"/>
    <w:rsid w:val="007F19A3"/>
    <w:rsid w:val="007F29AB"/>
    <w:rsid w:val="007F312D"/>
    <w:rsid w:val="007F37C0"/>
    <w:rsid w:val="007F393E"/>
    <w:rsid w:val="007F3B9A"/>
    <w:rsid w:val="007F3D55"/>
    <w:rsid w:val="007F3ED4"/>
    <w:rsid w:val="007F4600"/>
    <w:rsid w:val="007F46D6"/>
    <w:rsid w:val="007F56FE"/>
    <w:rsid w:val="007F588B"/>
    <w:rsid w:val="007F5C13"/>
    <w:rsid w:val="007F5C21"/>
    <w:rsid w:val="007F5E28"/>
    <w:rsid w:val="007F6021"/>
    <w:rsid w:val="007F68FE"/>
    <w:rsid w:val="007F6AAE"/>
    <w:rsid w:val="007F6BBC"/>
    <w:rsid w:val="007F6EC8"/>
    <w:rsid w:val="00800036"/>
    <w:rsid w:val="00800A96"/>
    <w:rsid w:val="00800E40"/>
    <w:rsid w:val="00801C65"/>
    <w:rsid w:val="00801DB0"/>
    <w:rsid w:val="00802BA2"/>
    <w:rsid w:val="00803107"/>
    <w:rsid w:val="0080385D"/>
    <w:rsid w:val="00803BFE"/>
    <w:rsid w:val="00804CF1"/>
    <w:rsid w:val="00806952"/>
    <w:rsid w:val="008069FF"/>
    <w:rsid w:val="00807888"/>
    <w:rsid w:val="00807925"/>
    <w:rsid w:val="00807C36"/>
    <w:rsid w:val="00810E6B"/>
    <w:rsid w:val="00810F89"/>
    <w:rsid w:val="00812273"/>
    <w:rsid w:val="00812C50"/>
    <w:rsid w:val="008143EE"/>
    <w:rsid w:val="00814497"/>
    <w:rsid w:val="00814607"/>
    <w:rsid w:val="0081479E"/>
    <w:rsid w:val="00814C56"/>
    <w:rsid w:val="0081536B"/>
    <w:rsid w:val="00815787"/>
    <w:rsid w:val="00816428"/>
    <w:rsid w:val="00817344"/>
    <w:rsid w:val="00817586"/>
    <w:rsid w:val="008204FA"/>
    <w:rsid w:val="008206DF"/>
    <w:rsid w:val="00820E49"/>
    <w:rsid w:val="00820EBD"/>
    <w:rsid w:val="008217BD"/>
    <w:rsid w:val="00821B3C"/>
    <w:rsid w:val="0082212C"/>
    <w:rsid w:val="00822B78"/>
    <w:rsid w:val="00822CC5"/>
    <w:rsid w:val="00823036"/>
    <w:rsid w:val="00823B52"/>
    <w:rsid w:val="0082489F"/>
    <w:rsid w:val="00824EEB"/>
    <w:rsid w:val="00825062"/>
    <w:rsid w:val="00825EC4"/>
    <w:rsid w:val="008270B1"/>
    <w:rsid w:val="0082777E"/>
    <w:rsid w:val="00830F78"/>
    <w:rsid w:val="008312AF"/>
    <w:rsid w:val="00832309"/>
    <w:rsid w:val="008326FB"/>
    <w:rsid w:val="008327F6"/>
    <w:rsid w:val="0083469E"/>
    <w:rsid w:val="00834D16"/>
    <w:rsid w:val="00835442"/>
    <w:rsid w:val="00835783"/>
    <w:rsid w:val="0083648E"/>
    <w:rsid w:val="008365CE"/>
    <w:rsid w:val="00836F54"/>
    <w:rsid w:val="00837172"/>
    <w:rsid w:val="0083722D"/>
    <w:rsid w:val="008376A4"/>
    <w:rsid w:val="00837B7E"/>
    <w:rsid w:val="00837F76"/>
    <w:rsid w:val="008405C0"/>
    <w:rsid w:val="008407DA"/>
    <w:rsid w:val="008413BE"/>
    <w:rsid w:val="00841587"/>
    <w:rsid w:val="00841C01"/>
    <w:rsid w:val="008423A3"/>
    <w:rsid w:val="00842B4D"/>
    <w:rsid w:val="00842E59"/>
    <w:rsid w:val="0084394A"/>
    <w:rsid w:val="0084453D"/>
    <w:rsid w:val="00844AEC"/>
    <w:rsid w:val="0084529F"/>
    <w:rsid w:val="008457BC"/>
    <w:rsid w:val="00845B1D"/>
    <w:rsid w:val="00845D35"/>
    <w:rsid w:val="00846843"/>
    <w:rsid w:val="008472A4"/>
    <w:rsid w:val="00847763"/>
    <w:rsid w:val="00847AE6"/>
    <w:rsid w:val="008505C5"/>
    <w:rsid w:val="00851E22"/>
    <w:rsid w:val="008525F3"/>
    <w:rsid w:val="00852915"/>
    <w:rsid w:val="008535DD"/>
    <w:rsid w:val="00853A52"/>
    <w:rsid w:val="008541AD"/>
    <w:rsid w:val="00854322"/>
    <w:rsid w:val="0085467E"/>
    <w:rsid w:val="008548B8"/>
    <w:rsid w:val="00854B1E"/>
    <w:rsid w:val="00855B77"/>
    <w:rsid w:val="00855E0E"/>
    <w:rsid w:val="008561D4"/>
    <w:rsid w:val="00856545"/>
    <w:rsid w:val="0085670C"/>
    <w:rsid w:val="00857772"/>
    <w:rsid w:val="00857C46"/>
    <w:rsid w:val="00860C2C"/>
    <w:rsid w:val="00861248"/>
    <w:rsid w:val="008613D8"/>
    <w:rsid w:val="008622E4"/>
    <w:rsid w:val="00862A11"/>
    <w:rsid w:val="00862B55"/>
    <w:rsid w:val="00862D2C"/>
    <w:rsid w:val="0086345B"/>
    <w:rsid w:val="0086415E"/>
    <w:rsid w:val="0086441F"/>
    <w:rsid w:val="00864674"/>
    <w:rsid w:val="00864B12"/>
    <w:rsid w:val="008653AE"/>
    <w:rsid w:val="0086577A"/>
    <w:rsid w:val="008657F4"/>
    <w:rsid w:val="00865992"/>
    <w:rsid w:val="00865E26"/>
    <w:rsid w:val="008665E1"/>
    <w:rsid w:val="008666F9"/>
    <w:rsid w:val="00866B8B"/>
    <w:rsid w:val="00867DAE"/>
    <w:rsid w:val="008714D0"/>
    <w:rsid w:val="00871EBD"/>
    <w:rsid w:val="00872323"/>
    <w:rsid w:val="00872393"/>
    <w:rsid w:val="008726E8"/>
    <w:rsid w:val="0087292B"/>
    <w:rsid w:val="0087294C"/>
    <w:rsid w:val="00872A55"/>
    <w:rsid w:val="00872F6E"/>
    <w:rsid w:val="00873263"/>
    <w:rsid w:val="008737E4"/>
    <w:rsid w:val="0087400C"/>
    <w:rsid w:val="00874561"/>
    <w:rsid w:val="0087486F"/>
    <w:rsid w:val="0087497E"/>
    <w:rsid w:val="00876824"/>
    <w:rsid w:val="00876AFC"/>
    <w:rsid w:val="00877175"/>
    <w:rsid w:val="00880231"/>
    <w:rsid w:val="008810DC"/>
    <w:rsid w:val="008810E8"/>
    <w:rsid w:val="008815B3"/>
    <w:rsid w:val="008827F0"/>
    <w:rsid w:val="00882932"/>
    <w:rsid w:val="008836A5"/>
    <w:rsid w:val="00883A01"/>
    <w:rsid w:val="00883EF6"/>
    <w:rsid w:val="00883F09"/>
    <w:rsid w:val="00884FE4"/>
    <w:rsid w:val="00885012"/>
    <w:rsid w:val="008852BA"/>
    <w:rsid w:val="00885B7B"/>
    <w:rsid w:val="0088764D"/>
    <w:rsid w:val="008877F5"/>
    <w:rsid w:val="00890078"/>
    <w:rsid w:val="00890504"/>
    <w:rsid w:val="00890D5E"/>
    <w:rsid w:val="00890FA1"/>
    <w:rsid w:val="0089218B"/>
    <w:rsid w:val="00892386"/>
    <w:rsid w:val="008923A9"/>
    <w:rsid w:val="008927DF"/>
    <w:rsid w:val="008935CA"/>
    <w:rsid w:val="0089382A"/>
    <w:rsid w:val="00894054"/>
    <w:rsid w:val="0089415D"/>
    <w:rsid w:val="0089448A"/>
    <w:rsid w:val="00894498"/>
    <w:rsid w:val="00894678"/>
    <w:rsid w:val="0089667C"/>
    <w:rsid w:val="0089734D"/>
    <w:rsid w:val="008A0295"/>
    <w:rsid w:val="008A04BF"/>
    <w:rsid w:val="008A0DAF"/>
    <w:rsid w:val="008A0DF8"/>
    <w:rsid w:val="008A1350"/>
    <w:rsid w:val="008A1758"/>
    <w:rsid w:val="008A18BA"/>
    <w:rsid w:val="008A1D18"/>
    <w:rsid w:val="008A1F56"/>
    <w:rsid w:val="008A23CA"/>
    <w:rsid w:val="008A334F"/>
    <w:rsid w:val="008A417D"/>
    <w:rsid w:val="008A42FD"/>
    <w:rsid w:val="008A444A"/>
    <w:rsid w:val="008A4EA1"/>
    <w:rsid w:val="008A5977"/>
    <w:rsid w:val="008A6928"/>
    <w:rsid w:val="008A72C1"/>
    <w:rsid w:val="008A7EA2"/>
    <w:rsid w:val="008B019E"/>
    <w:rsid w:val="008B01BA"/>
    <w:rsid w:val="008B020E"/>
    <w:rsid w:val="008B1168"/>
    <w:rsid w:val="008B184B"/>
    <w:rsid w:val="008B1D28"/>
    <w:rsid w:val="008B21B9"/>
    <w:rsid w:val="008B29D6"/>
    <w:rsid w:val="008B366E"/>
    <w:rsid w:val="008B4396"/>
    <w:rsid w:val="008B4C05"/>
    <w:rsid w:val="008B4E84"/>
    <w:rsid w:val="008B5BF2"/>
    <w:rsid w:val="008B5DC5"/>
    <w:rsid w:val="008B5F10"/>
    <w:rsid w:val="008B60E2"/>
    <w:rsid w:val="008B6968"/>
    <w:rsid w:val="008B6F78"/>
    <w:rsid w:val="008B78DB"/>
    <w:rsid w:val="008B7AB1"/>
    <w:rsid w:val="008B7AE2"/>
    <w:rsid w:val="008B7C9D"/>
    <w:rsid w:val="008B7DF9"/>
    <w:rsid w:val="008B7EF3"/>
    <w:rsid w:val="008C052D"/>
    <w:rsid w:val="008C0ED8"/>
    <w:rsid w:val="008C13F9"/>
    <w:rsid w:val="008C140D"/>
    <w:rsid w:val="008C2162"/>
    <w:rsid w:val="008C21B3"/>
    <w:rsid w:val="008C249F"/>
    <w:rsid w:val="008C2805"/>
    <w:rsid w:val="008C2816"/>
    <w:rsid w:val="008C2CA2"/>
    <w:rsid w:val="008C2DB3"/>
    <w:rsid w:val="008C30A1"/>
    <w:rsid w:val="008C313F"/>
    <w:rsid w:val="008C33EF"/>
    <w:rsid w:val="008C361F"/>
    <w:rsid w:val="008C4265"/>
    <w:rsid w:val="008C4341"/>
    <w:rsid w:val="008C45A1"/>
    <w:rsid w:val="008C5331"/>
    <w:rsid w:val="008C5B04"/>
    <w:rsid w:val="008C5F1C"/>
    <w:rsid w:val="008C6C19"/>
    <w:rsid w:val="008C6E50"/>
    <w:rsid w:val="008C7242"/>
    <w:rsid w:val="008C7794"/>
    <w:rsid w:val="008C78F1"/>
    <w:rsid w:val="008C7FA0"/>
    <w:rsid w:val="008D0282"/>
    <w:rsid w:val="008D09DF"/>
    <w:rsid w:val="008D1036"/>
    <w:rsid w:val="008D1EB5"/>
    <w:rsid w:val="008D21DA"/>
    <w:rsid w:val="008D226A"/>
    <w:rsid w:val="008D2C4B"/>
    <w:rsid w:val="008D347C"/>
    <w:rsid w:val="008D3FF2"/>
    <w:rsid w:val="008D440E"/>
    <w:rsid w:val="008D46F2"/>
    <w:rsid w:val="008D57A9"/>
    <w:rsid w:val="008D5C18"/>
    <w:rsid w:val="008D5C8A"/>
    <w:rsid w:val="008D6242"/>
    <w:rsid w:val="008D6D1F"/>
    <w:rsid w:val="008D7F25"/>
    <w:rsid w:val="008E135A"/>
    <w:rsid w:val="008E2092"/>
    <w:rsid w:val="008E2F6F"/>
    <w:rsid w:val="008E3742"/>
    <w:rsid w:val="008E3A17"/>
    <w:rsid w:val="008E44CC"/>
    <w:rsid w:val="008E47FE"/>
    <w:rsid w:val="008E508B"/>
    <w:rsid w:val="008E512B"/>
    <w:rsid w:val="008E57FD"/>
    <w:rsid w:val="008E5CF2"/>
    <w:rsid w:val="008E5F79"/>
    <w:rsid w:val="008E6821"/>
    <w:rsid w:val="008E72C3"/>
    <w:rsid w:val="008E7666"/>
    <w:rsid w:val="008E7919"/>
    <w:rsid w:val="008F0F0F"/>
    <w:rsid w:val="008F1CD6"/>
    <w:rsid w:val="008F1ECC"/>
    <w:rsid w:val="008F2AA1"/>
    <w:rsid w:val="008F2F40"/>
    <w:rsid w:val="008F2F42"/>
    <w:rsid w:val="008F369C"/>
    <w:rsid w:val="008F3F98"/>
    <w:rsid w:val="008F4077"/>
    <w:rsid w:val="008F412A"/>
    <w:rsid w:val="008F4233"/>
    <w:rsid w:val="008F428C"/>
    <w:rsid w:val="008F4C1F"/>
    <w:rsid w:val="008F63F6"/>
    <w:rsid w:val="008F656D"/>
    <w:rsid w:val="008F6957"/>
    <w:rsid w:val="008F6C2A"/>
    <w:rsid w:val="008F7460"/>
    <w:rsid w:val="008F78D2"/>
    <w:rsid w:val="008F7AE9"/>
    <w:rsid w:val="00900479"/>
    <w:rsid w:val="00901021"/>
    <w:rsid w:val="009024C6"/>
    <w:rsid w:val="00902562"/>
    <w:rsid w:val="009027AD"/>
    <w:rsid w:val="00902A38"/>
    <w:rsid w:val="00903142"/>
    <w:rsid w:val="0090396C"/>
    <w:rsid w:val="00903C16"/>
    <w:rsid w:val="00905DD5"/>
    <w:rsid w:val="0090658D"/>
    <w:rsid w:val="00906E89"/>
    <w:rsid w:val="00907A39"/>
    <w:rsid w:val="00907EB8"/>
    <w:rsid w:val="0091144D"/>
    <w:rsid w:val="009115C8"/>
    <w:rsid w:val="0091171C"/>
    <w:rsid w:val="009118E4"/>
    <w:rsid w:val="0091192D"/>
    <w:rsid w:val="00911D33"/>
    <w:rsid w:val="00911D4B"/>
    <w:rsid w:val="00912154"/>
    <w:rsid w:val="009128F6"/>
    <w:rsid w:val="00913E19"/>
    <w:rsid w:val="0091436B"/>
    <w:rsid w:val="009148B7"/>
    <w:rsid w:val="009150C3"/>
    <w:rsid w:val="00915EAD"/>
    <w:rsid w:val="00915FBE"/>
    <w:rsid w:val="0091659C"/>
    <w:rsid w:val="00917161"/>
    <w:rsid w:val="00917842"/>
    <w:rsid w:val="00917994"/>
    <w:rsid w:val="0092042E"/>
    <w:rsid w:val="00920BFC"/>
    <w:rsid w:val="0092101B"/>
    <w:rsid w:val="00921768"/>
    <w:rsid w:val="00921C13"/>
    <w:rsid w:val="00921EFA"/>
    <w:rsid w:val="0092262A"/>
    <w:rsid w:val="00922818"/>
    <w:rsid w:val="00922A3E"/>
    <w:rsid w:val="00923429"/>
    <w:rsid w:val="009250D8"/>
    <w:rsid w:val="00925B64"/>
    <w:rsid w:val="00926154"/>
    <w:rsid w:val="009272F4"/>
    <w:rsid w:val="009277E1"/>
    <w:rsid w:val="00927877"/>
    <w:rsid w:val="00927887"/>
    <w:rsid w:val="00930E21"/>
    <w:rsid w:val="00931780"/>
    <w:rsid w:val="009319A4"/>
    <w:rsid w:val="00931D35"/>
    <w:rsid w:val="00932A03"/>
    <w:rsid w:val="00932BD1"/>
    <w:rsid w:val="0093379D"/>
    <w:rsid w:val="00933A98"/>
    <w:rsid w:val="00934001"/>
    <w:rsid w:val="00934129"/>
    <w:rsid w:val="00934188"/>
    <w:rsid w:val="00934F10"/>
    <w:rsid w:val="009350AB"/>
    <w:rsid w:val="00935625"/>
    <w:rsid w:val="0093629A"/>
    <w:rsid w:val="00936ABD"/>
    <w:rsid w:val="00937208"/>
    <w:rsid w:val="00940298"/>
    <w:rsid w:val="009412C1"/>
    <w:rsid w:val="0094268D"/>
    <w:rsid w:val="0094271D"/>
    <w:rsid w:val="009438E2"/>
    <w:rsid w:val="00943E49"/>
    <w:rsid w:val="00943F61"/>
    <w:rsid w:val="00944096"/>
    <w:rsid w:val="00944353"/>
    <w:rsid w:val="009447CA"/>
    <w:rsid w:val="0094498B"/>
    <w:rsid w:val="009473B2"/>
    <w:rsid w:val="00947F93"/>
    <w:rsid w:val="00950142"/>
    <w:rsid w:val="00950783"/>
    <w:rsid w:val="00951725"/>
    <w:rsid w:val="009528E2"/>
    <w:rsid w:val="0095298A"/>
    <w:rsid w:val="009530E4"/>
    <w:rsid w:val="009536F3"/>
    <w:rsid w:val="009549AE"/>
    <w:rsid w:val="00954E87"/>
    <w:rsid w:val="00955BA9"/>
    <w:rsid w:val="0095636A"/>
    <w:rsid w:val="00956D9E"/>
    <w:rsid w:val="009573AD"/>
    <w:rsid w:val="00957E13"/>
    <w:rsid w:val="00960FBC"/>
    <w:rsid w:val="00961C9F"/>
    <w:rsid w:val="00962E79"/>
    <w:rsid w:val="00963463"/>
    <w:rsid w:val="0096395B"/>
    <w:rsid w:val="0096396B"/>
    <w:rsid w:val="00963AD3"/>
    <w:rsid w:val="00964325"/>
    <w:rsid w:val="009645C7"/>
    <w:rsid w:val="009656D7"/>
    <w:rsid w:val="009656DC"/>
    <w:rsid w:val="00965F57"/>
    <w:rsid w:val="00965FDF"/>
    <w:rsid w:val="009708E4"/>
    <w:rsid w:val="00970B7F"/>
    <w:rsid w:val="00971B3A"/>
    <w:rsid w:val="0097253F"/>
    <w:rsid w:val="00973879"/>
    <w:rsid w:val="00973DC0"/>
    <w:rsid w:val="00973F33"/>
    <w:rsid w:val="0097452E"/>
    <w:rsid w:val="009748A3"/>
    <w:rsid w:val="0097560D"/>
    <w:rsid w:val="00975B55"/>
    <w:rsid w:val="00976556"/>
    <w:rsid w:val="00976649"/>
    <w:rsid w:val="00977511"/>
    <w:rsid w:val="0097792B"/>
    <w:rsid w:val="00980364"/>
    <w:rsid w:val="009803CE"/>
    <w:rsid w:val="009804A8"/>
    <w:rsid w:val="00980C5B"/>
    <w:rsid w:val="00980EC8"/>
    <w:rsid w:val="0098147A"/>
    <w:rsid w:val="0098184E"/>
    <w:rsid w:val="009825E0"/>
    <w:rsid w:val="00982B79"/>
    <w:rsid w:val="00983CF7"/>
    <w:rsid w:val="009849A1"/>
    <w:rsid w:val="009857C9"/>
    <w:rsid w:val="009859F4"/>
    <w:rsid w:val="00985D4C"/>
    <w:rsid w:val="009863A7"/>
    <w:rsid w:val="00986927"/>
    <w:rsid w:val="00986AA6"/>
    <w:rsid w:val="00986BDB"/>
    <w:rsid w:val="00987BE1"/>
    <w:rsid w:val="009912FA"/>
    <w:rsid w:val="00991B4F"/>
    <w:rsid w:val="00991D11"/>
    <w:rsid w:val="00992A28"/>
    <w:rsid w:val="00992C1C"/>
    <w:rsid w:val="0099430C"/>
    <w:rsid w:val="00994742"/>
    <w:rsid w:val="00995374"/>
    <w:rsid w:val="00996196"/>
    <w:rsid w:val="0099619B"/>
    <w:rsid w:val="00997884"/>
    <w:rsid w:val="00997C1B"/>
    <w:rsid w:val="009A00ED"/>
    <w:rsid w:val="009A014F"/>
    <w:rsid w:val="009A0618"/>
    <w:rsid w:val="009A1FA4"/>
    <w:rsid w:val="009A213A"/>
    <w:rsid w:val="009A2BBB"/>
    <w:rsid w:val="009A3BA8"/>
    <w:rsid w:val="009A45ED"/>
    <w:rsid w:val="009A4B1C"/>
    <w:rsid w:val="009A5484"/>
    <w:rsid w:val="009A593A"/>
    <w:rsid w:val="009A59D7"/>
    <w:rsid w:val="009A5E7A"/>
    <w:rsid w:val="009A6036"/>
    <w:rsid w:val="009A69F9"/>
    <w:rsid w:val="009A7DDB"/>
    <w:rsid w:val="009B054D"/>
    <w:rsid w:val="009B08A9"/>
    <w:rsid w:val="009B16D9"/>
    <w:rsid w:val="009B1A41"/>
    <w:rsid w:val="009B2039"/>
    <w:rsid w:val="009B2323"/>
    <w:rsid w:val="009B2401"/>
    <w:rsid w:val="009B2643"/>
    <w:rsid w:val="009B2CCF"/>
    <w:rsid w:val="009B3596"/>
    <w:rsid w:val="009B410B"/>
    <w:rsid w:val="009B4CE9"/>
    <w:rsid w:val="009B52AB"/>
    <w:rsid w:val="009B5750"/>
    <w:rsid w:val="009B5C25"/>
    <w:rsid w:val="009B60E5"/>
    <w:rsid w:val="009B6C67"/>
    <w:rsid w:val="009B77F3"/>
    <w:rsid w:val="009B77F9"/>
    <w:rsid w:val="009B78A5"/>
    <w:rsid w:val="009C0645"/>
    <w:rsid w:val="009C064B"/>
    <w:rsid w:val="009C0737"/>
    <w:rsid w:val="009C0CA1"/>
    <w:rsid w:val="009C199A"/>
    <w:rsid w:val="009C1CC3"/>
    <w:rsid w:val="009C237E"/>
    <w:rsid w:val="009C24EA"/>
    <w:rsid w:val="009C2652"/>
    <w:rsid w:val="009C2CC2"/>
    <w:rsid w:val="009C2D38"/>
    <w:rsid w:val="009C3944"/>
    <w:rsid w:val="009C3C68"/>
    <w:rsid w:val="009C3D9F"/>
    <w:rsid w:val="009C49BD"/>
    <w:rsid w:val="009C4D77"/>
    <w:rsid w:val="009C573A"/>
    <w:rsid w:val="009C5C60"/>
    <w:rsid w:val="009C60EC"/>
    <w:rsid w:val="009C6660"/>
    <w:rsid w:val="009C6F38"/>
    <w:rsid w:val="009C756C"/>
    <w:rsid w:val="009D0B13"/>
    <w:rsid w:val="009D1095"/>
    <w:rsid w:val="009D1357"/>
    <w:rsid w:val="009D188B"/>
    <w:rsid w:val="009D1F0E"/>
    <w:rsid w:val="009D2D8B"/>
    <w:rsid w:val="009D3CCE"/>
    <w:rsid w:val="009D3E71"/>
    <w:rsid w:val="009D48E5"/>
    <w:rsid w:val="009D59CB"/>
    <w:rsid w:val="009D5CA5"/>
    <w:rsid w:val="009D5F13"/>
    <w:rsid w:val="009D6A72"/>
    <w:rsid w:val="009D70EB"/>
    <w:rsid w:val="009D7480"/>
    <w:rsid w:val="009D7827"/>
    <w:rsid w:val="009E003E"/>
    <w:rsid w:val="009E132A"/>
    <w:rsid w:val="009E235E"/>
    <w:rsid w:val="009E2447"/>
    <w:rsid w:val="009E253B"/>
    <w:rsid w:val="009E2A8D"/>
    <w:rsid w:val="009E483D"/>
    <w:rsid w:val="009E4F90"/>
    <w:rsid w:val="009E53D0"/>
    <w:rsid w:val="009E547F"/>
    <w:rsid w:val="009E5901"/>
    <w:rsid w:val="009E59C9"/>
    <w:rsid w:val="009E60A0"/>
    <w:rsid w:val="009E789B"/>
    <w:rsid w:val="009E7A53"/>
    <w:rsid w:val="009F017F"/>
    <w:rsid w:val="009F035C"/>
    <w:rsid w:val="009F0D00"/>
    <w:rsid w:val="009F1ED4"/>
    <w:rsid w:val="009F2918"/>
    <w:rsid w:val="009F2D45"/>
    <w:rsid w:val="009F33CB"/>
    <w:rsid w:val="009F3E26"/>
    <w:rsid w:val="009F4EAA"/>
    <w:rsid w:val="009F4F0A"/>
    <w:rsid w:val="009F534C"/>
    <w:rsid w:val="009F5DC8"/>
    <w:rsid w:val="009F66FA"/>
    <w:rsid w:val="009F6CB0"/>
    <w:rsid w:val="009F72D3"/>
    <w:rsid w:val="009F75DC"/>
    <w:rsid w:val="009F79E2"/>
    <w:rsid w:val="009F7F48"/>
    <w:rsid w:val="00A004D4"/>
    <w:rsid w:val="00A00983"/>
    <w:rsid w:val="00A00B1D"/>
    <w:rsid w:val="00A01A74"/>
    <w:rsid w:val="00A0206A"/>
    <w:rsid w:val="00A02160"/>
    <w:rsid w:val="00A0285D"/>
    <w:rsid w:val="00A030E3"/>
    <w:rsid w:val="00A033BE"/>
    <w:rsid w:val="00A039F8"/>
    <w:rsid w:val="00A045A5"/>
    <w:rsid w:val="00A05503"/>
    <w:rsid w:val="00A062A9"/>
    <w:rsid w:val="00A06F71"/>
    <w:rsid w:val="00A07338"/>
    <w:rsid w:val="00A10778"/>
    <w:rsid w:val="00A10AE3"/>
    <w:rsid w:val="00A10CBE"/>
    <w:rsid w:val="00A11205"/>
    <w:rsid w:val="00A12383"/>
    <w:rsid w:val="00A126DF"/>
    <w:rsid w:val="00A14BAF"/>
    <w:rsid w:val="00A16670"/>
    <w:rsid w:val="00A16902"/>
    <w:rsid w:val="00A16D9C"/>
    <w:rsid w:val="00A17230"/>
    <w:rsid w:val="00A17585"/>
    <w:rsid w:val="00A1781A"/>
    <w:rsid w:val="00A17FE3"/>
    <w:rsid w:val="00A205D8"/>
    <w:rsid w:val="00A2064A"/>
    <w:rsid w:val="00A20936"/>
    <w:rsid w:val="00A20DB9"/>
    <w:rsid w:val="00A20E0A"/>
    <w:rsid w:val="00A218DA"/>
    <w:rsid w:val="00A21ED1"/>
    <w:rsid w:val="00A21F9A"/>
    <w:rsid w:val="00A2230A"/>
    <w:rsid w:val="00A23018"/>
    <w:rsid w:val="00A230EB"/>
    <w:rsid w:val="00A2327B"/>
    <w:rsid w:val="00A23B80"/>
    <w:rsid w:val="00A23FF3"/>
    <w:rsid w:val="00A243A5"/>
    <w:rsid w:val="00A244C3"/>
    <w:rsid w:val="00A244EF"/>
    <w:rsid w:val="00A24626"/>
    <w:rsid w:val="00A24D99"/>
    <w:rsid w:val="00A25330"/>
    <w:rsid w:val="00A25EC1"/>
    <w:rsid w:val="00A25F0E"/>
    <w:rsid w:val="00A26A7A"/>
    <w:rsid w:val="00A26BFA"/>
    <w:rsid w:val="00A26CC1"/>
    <w:rsid w:val="00A26EF0"/>
    <w:rsid w:val="00A271BA"/>
    <w:rsid w:val="00A27541"/>
    <w:rsid w:val="00A27948"/>
    <w:rsid w:val="00A31188"/>
    <w:rsid w:val="00A31DF3"/>
    <w:rsid w:val="00A31F01"/>
    <w:rsid w:val="00A32012"/>
    <w:rsid w:val="00A32068"/>
    <w:rsid w:val="00A32167"/>
    <w:rsid w:val="00A325AC"/>
    <w:rsid w:val="00A328E6"/>
    <w:rsid w:val="00A32A88"/>
    <w:rsid w:val="00A32F46"/>
    <w:rsid w:val="00A330A1"/>
    <w:rsid w:val="00A33A04"/>
    <w:rsid w:val="00A34B28"/>
    <w:rsid w:val="00A34C17"/>
    <w:rsid w:val="00A35198"/>
    <w:rsid w:val="00A35301"/>
    <w:rsid w:val="00A35A71"/>
    <w:rsid w:val="00A36074"/>
    <w:rsid w:val="00A366A7"/>
    <w:rsid w:val="00A36D43"/>
    <w:rsid w:val="00A37381"/>
    <w:rsid w:val="00A374A5"/>
    <w:rsid w:val="00A374E1"/>
    <w:rsid w:val="00A37578"/>
    <w:rsid w:val="00A37A78"/>
    <w:rsid w:val="00A40568"/>
    <w:rsid w:val="00A40900"/>
    <w:rsid w:val="00A414FD"/>
    <w:rsid w:val="00A41812"/>
    <w:rsid w:val="00A41A1F"/>
    <w:rsid w:val="00A41DB8"/>
    <w:rsid w:val="00A41E49"/>
    <w:rsid w:val="00A42F3A"/>
    <w:rsid w:val="00A4302E"/>
    <w:rsid w:val="00A4329F"/>
    <w:rsid w:val="00A433EB"/>
    <w:rsid w:val="00A44314"/>
    <w:rsid w:val="00A44C95"/>
    <w:rsid w:val="00A45734"/>
    <w:rsid w:val="00A45965"/>
    <w:rsid w:val="00A45E73"/>
    <w:rsid w:val="00A45FF8"/>
    <w:rsid w:val="00A46584"/>
    <w:rsid w:val="00A4683A"/>
    <w:rsid w:val="00A47089"/>
    <w:rsid w:val="00A47462"/>
    <w:rsid w:val="00A47EF3"/>
    <w:rsid w:val="00A50226"/>
    <w:rsid w:val="00A508E5"/>
    <w:rsid w:val="00A50A37"/>
    <w:rsid w:val="00A51FF0"/>
    <w:rsid w:val="00A521CB"/>
    <w:rsid w:val="00A528D1"/>
    <w:rsid w:val="00A52F97"/>
    <w:rsid w:val="00A5324D"/>
    <w:rsid w:val="00A533A2"/>
    <w:rsid w:val="00A534E5"/>
    <w:rsid w:val="00A55B4E"/>
    <w:rsid w:val="00A561B2"/>
    <w:rsid w:val="00A562EA"/>
    <w:rsid w:val="00A564CB"/>
    <w:rsid w:val="00A57665"/>
    <w:rsid w:val="00A619FE"/>
    <w:rsid w:val="00A61A77"/>
    <w:rsid w:val="00A61C69"/>
    <w:rsid w:val="00A62594"/>
    <w:rsid w:val="00A62721"/>
    <w:rsid w:val="00A6329E"/>
    <w:rsid w:val="00A63BBA"/>
    <w:rsid w:val="00A6461D"/>
    <w:rsid w:val="00A64B71"/>
    <w:rsid w:val="00A64BEB"/>
    <w:rsid w:val="00A64C2B"/>
    <w:rsid w:val="00A64EC2"/>
    <w:rsid w:val="00A65CD8"/>
    <w:rsid w:val="00A66AB8"/>
    <w:rsid w:val="00A6706B"/>
    <w:rsid w:val="00A676DC"/>
    <w:rsid w:val="00A702BD"/>
    <w:rsid w:val="00A70882"/>
    <w:rsid w:val="00A71999"/>
    <w:rsid w:val="00A71A76"/>
    <w:rsid w:val="00A71F8D"/>
    <w:rsid w:val="00A73A11"/>
    <w:rsid w:val="00A73EC9"/>
    <w:rsid w:val="00A74113"/>
    <w:rsid w:val="00A7510D"/>
    <w:rsid w:val="00A75240"/>
    <w:rsid w:val="00A75269"/>
    <w:rsid w:val="00A760BB"/>
    <w:rsid w:val="00A763BC"/>
    <w:rsid w:val="00A7678B"/>
    <w:rsid w:val="00A76A06"/>
    <w:rsid w:val="00A76A4C"/>
    <w:rsid w:val="00A76E48"/>
    <w:rsid w:val="00A77E8E"/>
    <w:rsid w:val="00A805C7"/>
    <w:rsid w:val="00A81423"/>
    <w:rsid w:val="00A815A4"/>
    <w:rsid w:val="00A821A3"/>
    <w:rsid w:val="00A8271D"/>
    <w:rsid w:val="00A82B0E"/>
    <w:rsid w:val="00A82B59"/>
    <w:rsid w:val="00A8307C"/>
    <w:rsid w:val="00A83344"/>
    <w:rsid w:val="00A84705"/>
    <w:rsid w:val="00A84E0D"/>
    <w:rsid w:val="00A85424"/>
    <w:rsid w:val="00A86803"/>
    <w:rsid w:val="00A872F4"/>
    <w:rsid w:val="00A9103F"/>
    <w:rsid w:val="00A91C43"/>
    <w:rsid w:val="00A924E3"/>
    <w:rsid w:val="00A92603"/>
    <w:rsid w:val="00A93403"/>
    <w:rsid w:val="00A93D37"/>
    <w:rsid w:val="00A9444A"/>
    <w:rsid w:val="00A944DF"/>
    <w:rsid w:val="00A95199"/>
    <w:rsid w:val="00A956C4"/>
    <w:rsid w:val="00A95763"/>
    <w:rsid w:val="00A96840"/>
    <w:rsid w:val="00A9777E"/>
    <w:rsid w:val="00A977E6"/>
    <w:rsid w:val="00AA03A4"/>
    <w:rsid w:val="00AA0DCC"/>
    <w:rsid w:val="00AA1C72"/>
    <w:rsid w:val="00AA3B3D"/>
    <w:rsid w:val="00AA42B6"/>
    <w:rsid w:val="00AA42B7"/>
    <w:rsid w:val="00AA52CB"/>
    <w:rsid w:val="00AA5B49"/>
    <w:rsid w:val="00AA6D23"/>
    <w:rsid w:val="00AA6FAB"/>
    <w:rsid w:val="00AA7616"/>
    <w:rsid w:val="00AB07B8"/>
    <w:rsid w:val="00AB12E7"/>
    <w:rsid w:val="00AB1668"/>
    <w:rsid w:val="00AB32A8"/>
    <w:rsid w:val="00AB3C50"/>
    <w:rsid w:val="00AB3D3F"/>
    <w:rsid w:val="00AB55F5"/>
    <w:rsid w:val="00AB61BC"/>
    <w:rsid w:val="00AB632E"/>
    <w:rsid w:val="00AB675D"/>
    <w:rsid w:val="00AB6E7A"/>
    <w:rsid w:val="00AB7311"/>
    <w:rsid w:val="00AB7AE7"/>
    <w:rsid w:val="00AB7BFE"/>
    <w:rsid w:val="00AC01F6"/>
    <w:rsid w:val="00AC1FFC"/>
    <w:rsid w:val="00AC20FC"/>
    <w:rsid w:val="00AC393B"/>
    <w:rsid w:val="00AC40DA"/>
    <w:rsid w:val="00AC4AE3"/>
    <w:rsid w:val="00AC4ECA"/>
    <w:rsid w:val="00AC65F6"/>
    <w:rsid w:val="00AC747F"/>
    <w:rsid w:val="00AC7E97"/>
    <w:rsid w:val="00AD04D5"/>
    <w:rsid w:val="00AD0D9A"/>
    <w:rsid w:val="00AD1963"/>
    <w:rsid w:val="00AD1BB9"/>
    <w:rsid w:val="00AD1C00"/>
    <w:rsid w:val="00AD3615"/>
    <w:rsid w:val="00AD38B1"/>
    <w:rsid w:val="00AD3E8E"/>
    <w:rsid w:val="00AD50A5"/>
    <w:rsid w:val="00AD51B1"/>
    <w:rsid w:val="00AD57CC"/>
    <w:rsid w:val="00AD5B6C"/>
    <w:rsid w:val="00AD69DA"/>
    <w:rsid w:val="00AD70A4"/>
    <w:rsid w:val="00AD72E5"/>
    <w:rsid w:val="00AD73DD"/>
    <w:rsid w:val="00AD7510"/>
    <w:rsid w:val="00AD7B45"/>
    <w:rsid w:val="00AD7D42"/>
    <w:rsid w:val="00AE078C"/>
    <w:rsid w:val="00AE1430"/>
    <w:rsid w:val="00AE1548"/>
    <w:rsid w:val="00AE17A0"/>
    <w:rsid w:val="00AE25CC"/>
    <w:rsid w:val="00AE2E14"/>
    <w:rsid w:val="00AE3C61"/>
    <w:rsid w:val="00AE4BAF"/>
    <w:rsid w:val="00AE61FA"/>
    <w:rsid w:val="00AE63EA"/>
    <w:rsid w:val="00AE6DA9"/>
    <w:rsid w:val="00AE72DF"/>
    <w:rsid w:val="00AE7902"/>
    <w:rsid w:val="00AF0478"/>
    <w:rsid w:val="00AF061D"/>
    <w:rsid w:val="00AF10C0"/>
    <w:rsid w:val="00AF10E4"/>
    <w:rsid w:val="00AF11A1"/>
    <w:rsid w:val="00AF1EFF"/>
    <w:rsid w:val="00AF2A3D"/>
    <w:rsid w:val="00AF3B4C"/>
    <w:rsid w:val="00AF3E5C"/>
    <w:rsid w:val="00AF3F0A"/>
    <w:rsid w:val="00AF4EDA"/>
    <w:rsid w:val="00AF4EF4"/>
    <w:rsid w:val="00AF52CE"/>
    <w:rsid w:val="00AF551D"/>
    <w:rsid w:val="00AF5678"/>
    <w:rsid w:val="00AF5B7C"/>
    <w:rsid w:val="00AF68E6"/>
    <w:rsid w:val="00AF6B9D"/>
    <w:rsid w:val="00AF6C8F"/>
    <w:rsid w:val="00AF7CA8"/>
    <w:rsid w:val="00B01734"/>
    <w:rsid w:val="00B017DE"/>
    <w:rsid w:val="00B01957"/>
    <w:rsid w:val="00B01F41"/>
    <w:rsid w:val="00B026FE"/>
    <w:rsid w:val="00B03C21"/>
    <w:rsid w:val="00B0415D"/>
    <w:rsid w:val="00B0452D"/>
    <w:rsid w:val="00B056CC"/>
    <w:rsid w:val="00B05908"/>
    <w:rsid w:val="00B06336"/>
    <w:rsid w:val="00B064CE"/>
    <w:rsid w:val="00B06914"/>
    <w:rsid w:val="00B06FE4"/>
    <w:rsid w:val="00B075AB"/>
    <w:rsid w:val="00B07CDB"/>
    <w:rsid w:val="00B10D4F"/>
    <w:rsid w:val="00B11267"/>
    <w:rsid w:val="00B11AFA"/>
    <w:rsid w:val="00B11BA7"/>
    <w:rsid w:val="00B11C69"/>
    <w:rsid w:val="00B12C98"/>
    <w:rsid w:val="00B149A5"/>
    <w:rsid w:val="00B157A0"/>
    <w:rsid w:val="00B159C2"/>
    <w:rsid w:val="00B15F27"/>
    <w:rsid w:val="00B167CC"/>
    <w:rsid w:val="00B169D5"/>
    <w:rsid w:val="00B171A3"/>
    <w:rsid w:val="00B17375"/>
    <w:rsid w:val="00B17382"/>
    <w:rsid w:val="00B17C5E"/>
    <w:rsid w:val="00B17F23"/>
    <w:rsid w:val="00B20A03"/>
    <w:rsid w:val="00B214DE"/>
    <w:rsid w:val="00B21564"/>
    <w:rsid w:val="00B21601"/>
    <w:rsid w:val="00B21DE1"/>
    <w:rsid w:val="00B21E32"/>
    <w:rsid w:val="00B24A18"/>
    <w:rsid w:val="00B25815"/>
    <w:rsid w:val="00B26851"/>
    <w:rsid w:val="00B27659"/>
    <w:rsid w:val="00B30539"/>
    <w:rsid w:val="00B31832"/>
    <w:rsid w:val="00B31C0F"/>
    <w:rsid w:val="00B32CCD"/>
    <w:rsid w:val="00B32EBD"/>
    <w:rsid w:val="00B32F05"/>
    <w:rsid w:val="00B33110"/>
    <w:rsid w:val="00B333E3"/>
    <w:rsid w:val="00B33585"/>
    <w:rsid w:val="00B33F6E"/>
    <w:rsid w:val="00B3431B"/>
    <w:rsid w:val="00B3459C"/>
    <w:rsid w:val="00B3505B"/>
    <w:rsid w:val="00B351C3"/>
    <w:rsid w:val="00B3541B"/>
    <w:rsid w:val="00B36C83"/>
    <w:rsid w:val="00B36C98"/>
    <w:rsid w:val="00B370BC"/>
    <w:rsid w:val="00B37894"/>
    <w:rsid w:val="00B401BB"/>
    <w:rsid w:val="00B40730"/>
    <w:rsid w:val="00B40F82"/>
    <w:rsid w:val="00B41166"/>
    <w:rsid w:val="00B43E64"/>
    <w:rsid w:val="00B44724"/>
    <w:rsid w:val="00B4477F"/>
    <w:rsid w:val="00B44AC1"/>
    <w:rsid w:val="00B44B3D"/>
    <w:rsid w:val="00B4537F"/>
    <w:rsid w:val="00B4561D"/>
    <w:rsid w:val="00B46BA1"/>
    <w:rsid w:val="00B46E7F"/>
    <w:rsid w:val="00B46F57"/>
    <w:rsid w:val="00B477C0"/>
    <w:rsid w:val="00B50416"/>
    <w:rsid w:val="00B50628"/>
    <w:rsid w:val="00B506E5"/>
    <w:rsid w:val="00B50A20"/>
    <w:rsid w:val="00B51ACB"/>
    <w:rsid w:val="00B525E1"/>
    <w:rsid w:val="00B52BEE"/>
    <w:rsid w:val="00B534BE"/>
    <w:rsid w:val="00B53687"/>
    <w:rsid w:val="00B53F0D"/>
    <w:rsid w:val="00B54081"/>
    <w:rsid w:val="00B546E6"/>
    <w:rsid w:val="00B54AA3"/>
    <w:rsid w:val="00B55976"/>
    <w:rsid w:val="00B55AFF"/>
    <w:rsid w:val="00B55C03"/>
    <w:rsid w:val="00B55DB2"/>
    <w:rsid w:val="00B5682F"/>
    <w:rsid w:val="00B569C0"/>
    <w:rsid w:val="00B572A0"/>
    <w:rsid w:val="00B60040"/>
    <w:rsid w:val="00B60539"/>
    <w:rsid w:val="00B605E4"/>
    <w:rsid w:val="00B60BA3"/>
    <w:rsid w:val="00B61D82"/>
    <w:rsid w:val="00B6202E"/>
    <w:rsid w:val="00B62781"/>
    <w:rsid w:val="00B627B8"/>
    <w:rsid w:val="00B627BC"/>
    <w:rsid w:val="00B628B0"/>
    <w:rsid w:val="00B628CC"/>
    <w:rsid w:val="00B6303C"/>
    <w:rsid w:val="00B634E9"/>
    <w:rsid w:val="00B63B94"/>
    <w:rsid w:val="00B64182"/>
    <w:rsid w:val="00B6442B"/>
    <w:rsid w:val="00B64FAB"/>
    <w:rsid w:val="00B65561"/>
    <w:rsid w:val="00B65645"/>
    <w:rsid w:val="00B657C5"/>
    <w:rsid w:val="00B658C8"/>
    <w:rsid w:val="00B66772"/>
    <w:rsid w:val="00B66A80"/>
    <w:rsid w:val="00B66CC8"/>
    <w:rsid w:val="00B6701E"/>
    <w:rsid w:val="00B6721F"/>
    <w:rsid w:val="00B676BD"/>
    <w:rsid w:val="00B700D1"/>
    <w:rsid w:val="00B70787"/>
    <w:rsid w:val="00B71101"/>
    <w:rsid w:val="00B71340"/>
    <w:rsid w:val="00B714F6"/>
    <w:rsid w:val="00B71A5D"/>
    <w:rsid w:val="00B71D5A"/>
    <w:rsid w:val="00B72BB2"/>
    <w:rsid w:val="00B72C16"/>
    <w:rsid w:val="00B73610"/>
    <w:rsid w:val="00B73691"/>
    <w:rsid w:val="00B74549"/>
    <w:rsid w:val="00B76526"/>
    <w:rsid w:val="00B7688C"/>
    <w:rsid w:val="00B7688D"/>
    <w:rsid w:val="00B76A8B"/>
    <w:rsid w:val="00B76F68"/>
    <w:rsid w:val="00B7786D"/>
    <w:rsid w:val="00B77AF7"/>
    <w:rsid w:val="00B77C15"/>
    <w:rsid w:val="00B80167"/>
    <w:rsid w:val="00B8045F"/>
    <w:rsid w:val="00B804DA"/>
    <w:rsid w:val="00B807D6"/>
    <w:rsid w:val="00B80E0F"/>
    <w:rsid w:val="00B8197D"/>
    <w:rsid w:val="00B84947"/>
    <w:rsid w:val="00B868EB"/>
    <w:rsid w:val="00B86CF2"/>
    <w:rsid w:val="00B872CE"/>
    <w:rsid w:val="00B901A0"/>
    <w:rsid w:val="00B90206"/>
    <w:rsid w:val="00B905EE"/>
    <w:rsid w:val="00B90D08"/>
    <w:rsid w:val="00B90F01"/>
    <w:rsid w:val="00B91420"/>
    <w:rsid w:val="00B9165F"/>
    <w:rsid w:val="00B925FB"/>
    <w:rsid w:val="00B92AAB"/>
    <w:rsid w:val="00B930EF"/>
    <w:rsid w:val="00B9361A"/>
    <w:rsid w:val="00B936B4"/>
    <w:rsid w:val="00B938B9"/>
    <w:rsid w:val="00B93FCD"/>
    <w:rsid w:val="00B949C8"/>
    <w:rsid w:val="00B95855"/>
    <w:rsid w:val="00B95CC5"/>
    <w:rsid w:val="00B95E74"/>
    <w:rsid w:val="00B96241"/>
    <w:rsid w:val="00B970D3"/>
    <w:rsid w:val="00B9714B"/>
    <w:rsid w:val="00B97B4D"/>
    <w:rsid w:val="00BA021F"/>
    <w:rsid w:val="00BA0B7B"/>
    <w:rsid w:val="00BA0B95"/>
    <w:rsid w:val="00BA1623"/>
    <w:rsid w:val="00BA197A"/>
    <w:rsid w:val="00BA1A62"/>
    <w:rsid w:val="00BA1B28"/>
    <w:rsid w:val="00BA1B80"/>
    <w:rsid w:val="00BA2C02"/>
    <w:rsid w:val="00BA39B9"/>
    <w:rsid w:val="00BA3F69"/>
    <w:rsid w:val="00BA4286"/>
    <w:rsid w:val="00BA444E"/>
    <w:rsid w:val="00BA4B18"/>
    <w:rsid w:val="00BA4CC7"/>
    <w:rsid w:val="00BA5156"/>
    <w:rsid w:val="00BA54CA"/>
    <w:rsid w:val="00BA582A"/>
    <w:rsid w:val="00BA624A"/>
    <w:rsid w:val="00BA753D"/>
    <w:rsid w:val="00BA7EF3"/>
    <w:rsid w:val="00BB0070"/>
    <w:rsid w:val="00BB0419"/>
    <w:rsid w:val="00BB07FE"/>
    <w:rsid w:val="00BB0A5D"/>
    <w:rsid w:val="00BB0F9A"/>
    <w:rsid w:val="00BB11F6"/>
    <w:rsid w:val="00BB174F"/>
    <w:rsid w:val="00BB1D65"/>
    <w:rsid w:val="00BB27A4"/>
    <w:rsid w:val="00BB2F86"/>
    <w:rsid w:val="00BB4427"/>
    <w:rsid w:val="00BB4B04"/>
    <w:rsid w:val="00BB4F09"/>
    <w:rsid w:val="00BB6329"/>
    <w:rsid w:val="00BB6350"/>
    <w:rsid w:val="00BB65F3"/>
    <w:rsid w:val="00BB7163"/>
    <w:rsid w:val="00BB7932"/>
    <w:rsid w:val="00BC0580"/>
    <w:rsid w:val="00BC0CCD"/>
    <w:rsid w:val="00BC0FA0"/>
    <w:rsid w:val="00BC160D"/>
    <w:rsid w:val="00BC1AF6"/>
    <w:rsid w:val="00BC1CF5"/>
    <w:rsid w:val="00BC1F80"/>
    <w:rsid w:val="00BC261C"/>
    <w:rsid w:val="00BC3C16"/>
    <w:rsid w:val="00BC4C8A"/>
    <w:rsid w:val="00BC5A53"/>
    <w:rsid w:val="00BC6069"/>
    <w:rsid w:val="00BC66B3"/>
    <w:rsid w:val="00BC76CA"/>
    <w:rsid w:val="00BD0073"/>
    <w:rsid w:val="00BD0EF7"/>
    <w:rsid w:val="00BD1337"/>
    <w:rsid w:val="00BD167B"/>
    <w:rsid w:val="00BD1E3C"/>
    <w:rsid w:val="00BD3092"/>
    <w:rsid w:val="00BD30A2"/>
    <w:rsid w:val="00BD3764"/>
    <w:rsid w:val="00BD40C8"/>
    <w:rsid w:val="00BD419E"/>
    <w:rsid w:val="00BD42E7"/>
    <w:rsid w:val="00BD45CB"/>
    <w:rsid w:val="00BD4A8E"/>
    <w:rsid w:val="00BD6023"/>
    <w:rsid w:val="00BD6609"/>
    <w:rsid w:val="00BD7CE9"/>
    <w:rsid w:val="00BE0B2F"/>
    <w:rsid w:val="00BE0C4E"/>
    <w:rsid w:val="00BE3941"/>
    <w:rsid w:val="00BE3EFD"/>
    <w:rsid w:val="00BE647F"/>
    <w:rsid w:val="00BE6C84"/>
    <w:rsid w:val="00BE6CD4"/>
    <w:rsid w:val="00BF090E"/>
    <w:rsid w:val="00BF09B3"/>
    <w:rsid w:val="00BF0C60"/>
    <w:rsid w:val="00BF0DF4"/>
    <w:rsid w:val="00BF1B60"/>
    <w:rsid w:val="00BF2062"/>
    <w:rsid w:val="00BF299C"/>
    <w:rsid w:val="00BF3037"/>
    <w:rsid w:val="00BF322D"/>
    <w:rsid w:val="00BF3A76"/>
    <w:rsid w:val="00BF4378"/>
    <w:rsid w:val="00BF499B"/>
    <w:rsid w:val="00BF4F28"/>
    <w:rsid w:val="00BF5043"/>
    <w:rsid w:val="00BF5152"/>
    <w:rsid w:val="00BF5185"/>
    <w:rsid w:val="00BF5388"/>
    <w:rsid w:val="00BF5DEB"/>
    <w:rsid w:val="00BF63FA"/>
    <w:rsid w:val="00BF6B25"/>
    <w:rsid w:val="00BF7409"/>
    <w:rsid w:val="00BF7FBA"/>
    <w:rsid w:val="00C008CD"/>
    <w:rsid w:val="00C00C15"/>
    <w:rsid w:val="00C0100E"/>
    <w:rsid w:val="00C01A54"/>
    <w:rsid w:val="00C026B2"/>
    <w:rsid w:val="00C02E54"/>
    <w:rsid w:val="00C02FD0"/>
    <w:rsid w:val="00C03975"/>
    <w:rsid w:val="00C0426D"/>
    <w:rsid w:val="00C047F2"/>
    <w:rsid w:val="00C05D9B"/>
    <w:rsid w:val="00C0728D"/>
    <w:rsid w:val="00C074B3"/>
    <w:rsid w:val="00C07629"/>
    <w:rsid w:val="00C07738"/>
    <w:rsid w:val="00C07C03"/>
    <w:rsid w:val="00C07C06"/>
    <w:rsid w:val="00C10748"/>
    <w:rsid w:val="00C10EC2"/>
    <w:rsid w:val="00C11333"/>
    <w:rsid w:val="00C1186B"/>
    <w:rsid w:val="00C11A47"/>
    <w:rsid w:val="00C12A2E"/>
    <w:rsid w:val="00C13330"/>
    <w:rsid w:val="00C137D6"/>
    <w:rsid w:val="00C13E7D"/>
    <w:rsid w:val="00C14C71"/>
    <w:rsid w:val="00C14D67"/>
    <w:rsid w:val="00C157A6"/>
    <w:rsid w:val="00C16558"/>
    <w:rsid w:val="00C16E9D"/>
    <w:rsid w:val="00C1752D"/>
    <w:rsid w:val="00C177EA"/>
    <w:rsid w:val="00C20524"/>
    <w:rsid w:val="00C2059B"/>
    <w:rsid w:val="00C21507"/>
    <w:rsid w:val="00C21EAC"/>
    <w:rsid w:val="00C22304"/>
    <w:rsid w:val="00C23497"/>
    <w:rsid w:val="00C238CF"/>
    <w:rsid w:val="00C245CB"/>
    <w:rsid w:val="00C24714"/>
    <w:rsid w:val="00C25970"/>
    <w:rsid w:val="00C25A98"/>
    <w:rsid w:val="00C268EE"/>
    <w:rsid w:val="00C26A51"/>
    <w:rsid w:val="00C2772C"/>
    <w:rsid w:val="00C27DF0"/>
    <w:rsid w:val="00C30CBD"/>
    <w:rsid w:val="00C30ECA"/>
    <w:rsid w:val="00C31232"/>
    <w:rsid w:val="00C313F8"/>
    <w:rsid w:val="00C314DD"/>
    <w:rsid w:val="00C31DF6"/>
    <w:rsid w:val="00C31E62"/>
    <w:rsid w:val="00C3274D"/>
    <w:rsid w:val="00C32F76"/>
    <w:rsid w:val="00C32FA5"/>
    <w:rsid w:val="00C338BD"/>
    <w:rsid w:val="00C33BB8"/>
    <w:rsid w:val="00C33D3E"/>
    <w:rsid w:val="00C34272"/>
    <w:rsid w:val="00C34C22"/>
    <w:rsid w:val="00C34F65"/>
    <w:rsid w:val="00C35990"/>
    <w:rsid w:val="00C36496"/>
    <w:rsid w:val="00C36539"/>
    <w:rsid w:val="00C367E2"/>
    <w:rsid w:val="00C36D5F"/>
    <w:rsid w:val="00C36F96"/>
    <w:rsid w:val="00C37255"/>
    <w:rsid w:val="00C37468"/>
    <w:rsid w:val="00C376A1"/>
    <w:rsid w:val="00C408B1"/>
    <w:rsid w:val="00C4146D"/>
    <w:rsid w:val="00C42249"/>
    <w:rsid w:val="00C4319D"/>
    <w:rsid w:val="00C456AE"/>
    <w:rsid w:val="00C458FD"/>
    <w:rsid w:val="00C45A4F"/>
    <w:rsid w:val="00C4644C"/>
    <w:rsid w:val="00C46588"/>
    <w:rsid w:val="00C46661"/>
    <w:rsid w:val="00C466A3"/>
    <w:rsid w:val="00C469F0"/>
    <w:rsid w:val="00C4708D"/>
    <w:rsid w:val="00C47555"/>
    <w:rsid w:val="00C47747"/>
    <w:rsid w:val="00C50352"/>
    <w:rsid w:val="00C50703"/>
    <w:rsid w:val="00C51930"/>
    <w:rsid w:val="00C5202C"/>
    <w:rsid w:val="00C5212D"/>
    <w:rsid w:val="00C52620"/>
    <w:rsid w:val="00C52BA0"/>
    <w:rsid w:val="00C534D3"/>
    <w:rsid w:val="00C5449F"/>
    <w:rsid w:val="00C560CF"/>
    <w:rsid w:val="00C562B9"/>
    <w:rsid w:val="00C565BC"/>
    <w:rsid w:val="00C56738"/>
    <w:rsid w:val="00C569C1"/>
    <w:rsid w:val="00C56E45"/>
    <w:rsid w:val="00C578D4"/>
    <w:rsid w:val="00C5794F"/>
    <w:rsid w:val="00C601D1"/>
    <w:rsid w:val="00C6139B"/>
    <w:rsid w:val="00C61815"/>
    <w:rsid w:val="00C6189A"/>
    <w:rsid w:val="00C61B9F"/>
    <w:rsid w:val="00C61F9F"/>
    <w:rsid w:val="00C61FC7"/>
    <w:rsid w:val="00C6206A"/>
    <w:rsid w:val="00C62D2F"/>
    <w:rsid w:val="00C63F4D"/>
    <w:rsid w:val="00C64099"/>
    <w:rsid w:val="00C642EC"/>
    <w:rsid w:val="00C646E5"/>
    <w:rsid w:val="00C6503E"/>
    <w:rsid w:val="00C665FA"/>
    <w:rsid w:val="00C665FE"/>
    <w:rsid w:val="00C67240"/>
    <w:rsid w:val="00C67832"/>
    <w:rsid w:val="00C67BAB"/>
    <w:rsid w:val="00C7047E"/>
    <w:rsid w:val="00C70C80"/>
    <w:rsid w:val="00C71B22"/>
    <w:rsid w:val="00C71C45"/>
    <w:rsid w:val="00C72965"/>
    <w:rsid w:val="00C73269"/>
    <w:rsid w:val="00C739AA"/>
    <w:rsid w:val="00C74183"/>
    <w:rsid w:val="00C745EC"/>
    <w:rsid w:val="00C74E20"/>
    <w:rsid w:val="00C75DED"/>
    <w:rsid w:val="00C75E56"/>
    <w:rsid w:val="00C75ECA"/>
    <w:rsid w:val="00C76256"/>
    <w:rsid w:val="00C7631B"/>
    <w:rsid w:val="00C764B0"/>
    <w:rsid w:val="00C77A34"/>
    <w:rsid w:val="00C77F85"/>
    <w:rsid w:val="00C80160"/>
    <w:rsid w:val="00C80666"/>
    <w:rsid w:val="00C809D3"/>
    <w:rsid w:val="00C80C9E"/>
    <w:rsid w:val="00C80DFC"/>
    <w:rsid w:val="00C80E4D"/>
    <w:rsid w:val="00C80EED"/>
    <w:rsid w:val="00C811BB"/>
    <w:rsid w:val="00C81C5C"/>
    <w:rsid w:val="00C81FFF"/>
    <w:rsid w:val="00C82835"/>
    <w:rsid w:val="00C82F20"/>
    <w:rsid w:val="00C8383D"/>
    <w:rsid w:val="00C83A12"/>
    <w:rsid w:val="00C83CE6"/>
    <w:rsid w:val="00C83CEA"/>
    <w:rsid w:val="00C83DE1"/>
    <w:rsid w:val="00C84461"/>
    <w:rsid w:val="00C845EF"/>
    <w:rsid w:val="00C84708"/>
    <w:rsid w:val="00C84B06"/>
    <w:rsid w:val="00C84BAB"/>
    <w:rsid w:val="00C857BF"/>
    <w:rsid w:val="00C85D6A"/>
    <w:rsid w:val="00C86671"/>
    <w:rsid w:val="00C86BD7"/>
    <w:rsid w:val="00C870F3"/>
    <w:rsid w:val="00C8744C"/>
    <w:rsid w:val="00C874A7"/>
    <w:rsid w:val="00C87FDA"/>
    <w:rsid w:val="00C923B8"/>
    <w:rsid w:val="00C9261E"/>
    <w:rsid w:val="00C9278D"/>
    <w:rsid w:val="00C927AD"/>
    <w:rsid w:val="00C927C6"/>
    <w:rsid w:val="00C92B5B"/>
    <w:rsid w:val="00C92C62"/>
    <w:rsid w:val="00C92F8C"/>
    <w:rsid w:val="00C939E8"/>
    <w:rsid w:val="00C947A8"/>
    <w:rsid w:val="00C94B9D"/>
    <w:rsid w:val="00C94BC5"/>
    <w:rsid w:val="00C94FC3"/>
    <w:rsid w:val="00C95167"/>
    <w:rsid w:val="00C957E1"/>
    <w:rsid w:val="00C96272"/>
    <w:rsid w:val="00C96FA4"/>
    <w:rsid w:val="00C97004"/>
    <w:rsid w:val="00C9716B"/>
    <w:rsid w:val="00C97796"/>
    <w:rsid w:val="00C97CFE"/>
    <w:rsid w:val="00CA0A62"/>
    <w:rsid w:val="00CA11D6"/>
    <w:rsid w:val="00CA13F0"/>
    <w:rsid w:val="00CA232D"/>
    <w:rsid w:val="00CA3F5B"/>
    <w:rsid w:val="00CA48DF"/>
    <w:rsid w:val="00CA4B6B"/>
    <w:rsid w:val="00CA5B65"/>
    <w:rsid w:val="00CA631B"/>
    <w:rsid w:val="00CA6C6E"/>
    <w:rsid w:val="00CA7480"/>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52C"/>
    <w:rsid w:val="00CB7952"/>
    <w:rsid w:val="00CB7C55"/>
    <w:rsid w:val="00CC05DD"/>
    <w:rsid w:val="00CC14C5"/>
    <w:rsid w:val="00CC28A4"/>
    <w:rsid w:val="00CC360B"/>
    <w:rsid w:val="00CC3B06"/>
    <w:rsid w:val="00CC4023"/>
    <w:rsid w:val="00CC421D"/>
    <w:rsid w:val="00CC4452"/>
    <w:rsid w:val="00CC5807"/>
    <w:rsid w:val="00CC6931"/>
    <w:rsid w:val="00CC70E5"/>
    <w:rsid w:val="00CC73C0"/>
    <w:rsid w:val="00CC74D7"/>
    <w:rsid w:val="00CC7D53"/>
    <w:rsid w:val="00CC7F85"/>
    <w:rsid w:val="00CC7FF6"/>
    <w:rsid w:val="00CD0FA6"/>
    <w:rsid w:val="00CD12FC"/>
    <w:rsid w:val="00CD172D"/>
    <w:rsid w:val="00CD43D2"/>
    <w:rsid w:val="00CD494D"/>
    <w:rsid w:val="00CD4CED"/>
    <w:rsid w:val="00CD518D"/>
    <w:rsid w:val="00CD5EBB"/>
    <w:rsid w:val="00CD5F63"/>
    <w:rsid w:val="00CD6906"/>
    <w:rsid w:val="00CD6AA7"/>
    <w:rsid w:val="00CD6C83"/>
    <w:rsid w:val="00CD6EA8"/>
    <w:rsid w:val="00CD71DF"/>
    <w:rsid w:val="00CD79D3"/>
    <w:rsid w:val="00CE0452"/>
    <w:rsid w:val="00CE0B00"/>
    <w:rsid w:val="00CE1AA9"/>
    <w:rsid w:val="00CE2461"/>
    <w:rsid w:val="00CE2F3A"/>
    <w:rsid w:val="00CE2F4D"/>
    <w:rsid w:val="00CE33E1"/>
    <w:rsid w:val="00CE3B59"/>
    <w:rsid w:val="00CE44F8"/>
    <w:rsid w:val="00CE526E"/>
    <w:rsid w:val="00CE54D8"/>
    <w:rsid w:val="00CE5C76"/>
    <w:rsid w:val="00CE60DE"/>
    <w:rsid w:val="00CE63CF"/>
    <w:rsid w:val="00CF05A4"/>
    <w:rsid w:val="00CF0EA9"/>
    <w:rsid w:val="00CF0EED"/>
    <w:rsid w:val="00CF0FF8"/>
    <w:rsid w:val="00CF1072"/>
    <w:rsid w:val="00CF1364"/>
    <w:rsid w:val="00CF1571"/>
    <w:rsid w:val="00CF1976"/>
    <w:rsid w:val="00CF1A9C"/>
    <w:rsid w:val="00CF1F16"/>
    <w:rsid w:val="00CF2073"/>
    <w:rsid w:val="00CF2462"/>
    <w:rsid w:val="00CF43E7"/>
    <w:rsid w:val="00CF4842"/>
    <w:rsid w:val="00CF4DCD"/>
    <w:rsid w:val="00CF5F15"/>
    <w:rsid w:val="00CF6AA9"/>
    <w:rsid w:val="00CF6BF7"/>
    <w:rsid w:val="00CF70B5"/>
    <w:rsid w:val="00CF71DA"/>
    <w:rsid w:val="00CF73F3"/>
    <w:rsid w:val="00CF76DC"/>
    <w:rsid w:val="00CF776A"/>
    <w:rsid w:val="00CF7C00"/>
    <w:rsid w:val="00D00E26"/>
    <w:rsid w:val="00D013C3"/>
    <w:rsid w:val="00D02A27"/>
    <w:rsid w:val="00D02C2E"/>
    <w:rsid w:val="00D032FE"/>
    <w:rsid w:val="00D036B3"/>
    <w:rsid w:val="00D0426E"/>
    <w:rsid w:val="00D04C5C"/>
    <w:rsid w:val="00D05634"/>
    <w:rsid w:val="00D06748"/>
    <w:rsid w:val="00D06A9A"/>
    <w:rsid w:val="00D06AE0"/>
    <w:rsid w:val="00D06B2E"/>
    <w:rsid w:val="00D0701A"/>
    <w:rsid w:val="00D07254"/>
    <w:rsid w:val="00D07266"/>
    <w:rsid w:val="00D10462"/>
    <w:rsid w:val="00D108BA"/>
    <w:rsid w:val="00D118EB"/>
    <w:rsid w:val="00D11D85"/>
    <w:rsid w:val="00D12084"/>
    <w:rsid w:val="00D124E8"/>
    <w:rsid w:val="00D12630"/>
    <w:rsid w:val="00D12B5A"/>
    <w:rsid w:val="00D13A40"/>
    <w:rsid w:val="00D13AD6"/>
    <w:rsid w:val="00D144C0"/>
    <w:rsid w:val="00D14A64"/>
    <w:rsid w:val="00D14B0C"/>
    <w:rsid w:val="00D14FBB"/>
    <w:rsid w:val="00D155DF"/>
    <w:rsid w:val="00D16024"/>
    <w:rsid w:val="00D1739D"/>
    <w:rsid w:val="00D17E1D"/>
    <w:rsid w:val="00D2081C"/>
    <w:rsid w:val="00D20D8B"/>
    <w:rsid w:val="00D21178"/>
    <w:rsid w:val="00D218FE"/>
    <w:rsid w:val="00D219EB"/>
    <w:rsid w:val="00D21B28"/>
    <w:rsid w:val="00D21E15"/>
    <w:rsid w:val="00D22083"/>
    <w:rsid w:val="00D23B62"/>
    <w:rsid w:val="00D23D7D"/>
    <w:rsid w:val="00D24846"/>
    <w:rsid w:val="00D25675"/>
    <w:rsid w:val="00D25953"/>
    <w:rsid w:val="00D25A7B"/>
    <w:rsid w:val="00D2612A"/>
    <w:rsid w:val="00D267E4"/>
    <w:rsid w:val="00D2695C"/>
    <w:rsid w:val="00D270D1"/>
    <w:rsid w:val="00D2769C"/>
    <w:rsid w:val="00D3117E"/>
    <w:rsid w:val="00D325D1"/>
    <w:rsid w:val="00D32E35"/>
    <w:rsid w:val="00D33719"/>
    <w:rsid w:val="00D33E7C"/>
    <w:rsid w:val="00D33EF3"/>
    <w:rsid w:val="00D3446D"/>
    <w:rsid w:val="00D34AB3"/>
    <w:rsid w:val="00D34D53"/>
    <w:rsid w:val="00D3505B"/>
    <w:rsid w:val="00D368D5"/>
    <w:rsid w:val="00D36AAF"/>
    <w:rsid w:val="00D36B88"/>
    <w:rsid w:val="00D377AF"/>
    <w:rsid w:val="00D37C9A"/>
    <w:rsid w:val="00D40002"/>
    <w:rsid w:val="00D42886"/>
    <w:rsid w:val="00D42C40"/>
    <w:rsid w:val="00D435AA"/>
    <w:rsid w:val="00D43746"/>
    <w:rsid w:val="00D44425"/>
    <w:rsid w:val="00D448AE"/>
    <w:rsid w:val="00D45E6F"/>
    <w:rsid w:val="00D463BF"/>
    <w:rsid w:val="00D473C2"/>
    <w:rsid w:val="00D47811"/>
    <w:rsid w:val="00D4781B"/>
    <w:rsid w:val="00D47FB8"/>
    <w:rsid w:val="00D512F2"/>
    <w:rsid w:val="00D51618"/>
    <w:rsid w:val="00D51CB4"/>
    <w:rsid w:val="00D52AEB"/>
    <w:rsid w:val="00D53194"/>
    <w:rsid w:val="00D53439"/>
    <w:rsid w:val="00D53BE1"/>
    <w:rsid w:val="00D54608"/>
    <w:rsid w:val="00D5491D"/>
    <w:rsid w:val="00D54C27"/>
    <w:rsid w:val="00D551FF"/>
    <w:rsid w:val="00D55239"/>
    <w:rsid w:val="00D556C2"/>
    <w:rsid w:val="00D55B6C"/>
    <w:rsid w:val="00D563A1"/>
    <w:rsid w:val="00D564B4"/>
    <w:rsid w:val="00D56768"/>
    <w:rsid w:val="00D57124"/>
    <w:rsid w:val="00D57365"/>
    <w:rsid w:val="00D57407"/>
    <w:rsid w:val="00D57421"/>
    <w:rsid w:val="00D57D93"/>
    <w:rsid w:val="00D6014D"/>
    <w:rsid w:val="00D60696"/>
    <w:rsid w:val="00D6089C"/>
    <w:rsid w:val="00D621F5"/>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6FFF"/>
    <w:rsid w:val="00D70411"/>
    <w:rsid w:val="00D70432"/>
    <w:rsid w:val="00D705AF"/>
    <w:rsid w:val="00D705BC"/>
    <w:rsid w:val="00D70B4D"/>
    <w:rsid w:val="00D70C31"/>
    <w:rsid w:val="00D71C2B"/>
    <w:rsid w:val="00D71D32"/>
    <w:rsid w:val="00D71D79"/>
    <w:rsid w:val="00D72A5B"/>
    <w:rsid w:val="00D72E77"/>
    <w:rsid w:val="00D72F82"/>
    <w:rsid w:val="00D7388D"/>
    <w:rsid w:val="00D740FF"/>
    <w:rsid w:val="00D744D6"/>
    <w:rsid w:val="00D75BAC"/>
    <w:rsid w:val="00D76098"/>
    <w:rsid w:val="00D76A1C"/>
    <w:rsid w:val="00D7794B"/>
    <w:rsid w:val="00D801EC"/>
    <w:rsid w:val="00D80D32"/>
    <w:rsid w:val="00D814FB"/>
    <w:rsid w:val="00D81A86"/>
    <w:rsid w:val="00D83267"/>
    <w:rsid w:val="00D832B8"/>
    <w:rsid w:val="00D8467B"/>
    <w:rsid w:val="00D84972"/>
    <w:rsid w:val="00D8674D"/>
    <w:rsid w:val="00D87862"/>
    <w:rsid w:val="00D9070F"/>
    <w:rsid w:val="00D90A9D"/>
    <w:rsid w:val="00D90F24"/>
    <w:rsid w:val="00D91310"/>
    <w:rsid w:val="00D91498"/>
    <w:rsid w:val="00D92111"/>
    <w:rsid w:val="00D92421"/>
    <w:rsid w:val="00D92CB0"/>
    <w:rsid w:val="00D93DCF"/>
    <w:rsid w:val="00D93E6B"/>
    <w:rsid w:val="00D94949"/>
    <w:rsid w:val="00D94B87"/>
    <w:rsid w:val="00D94C91"/>
    <w:rsid w:val="00D9628E"/>
    <w:rsid w:val="00D97704"/>
    <w:rsid w:val="00D97726"/>
    <w:rsid w:val="00D97E81"/>
    <w:rsid w:val="00DA0C44"/>
    <w:rsid w:val="00DA0D7C"/>
    <w:rsid w:val="00DA1A0C"/>
    <w:rsid w:val="00DA1BD5"/>
    <w:rsid w:val="00DA1E82"/>
    <w:rsid w:val="00DA2434"/>
    <w:rsid w:val="00DA2E06"/>
    <w:rsid w:val="00DA34BB"/>
    <w:rsid w:val="00DA4666"/>
    <w:rsid w:val="00DA5454"/>
    <w:rsid w:val="00DA5CEC"/>
    <w:rsid w:val="00DA60F0"/>
    <w:rsid w:val="00DA65B4"/>
    <w:rsid w:val="00DA6AA3"/>
    <w:rsid w:val="00DA7DE0"/>
    <w:rsid w:val="00DB141A"/>
    <w:rsid w:val="00DB1657"/>
    <w:rsid w:val="00DB19EF"/>
    <w:rsid w:val="00DB1C7B"/>
    <w:rsid w:val="00DB1F08"/>
    <w:rsid w:val="00DB2015"/>
    <w:rsid w:val="00DB2D44"/>
    <w:rsid w:val="00DB3396"/>
    <w:rsid w:val="00DB37EF"/>
    <w:rsid w:val="00DB3963"/>
    <w:rsid w:val="00DB3F19"/>
    <w:rsid w:val="00DB42D2"/>
    <w:rsid w:val="00DB4680"/>
    <w:rsid w:val="00DB48A4"/>
    <w:rsid w:val="00DB4BD9"/>
    <w:rsid w:val="00DB4C59"/>
    <w:rsid w:val="00DB5F56"/>
    <w:rsid w:val="00DB62E8"/>
    <w:rsid w:val="00DB64C6"/>
    <w:rsid w:val="00DB64E2"/>
    <w:rsid w:val="00DB698E"/>
    <w:rsid w:val="00DB6A7A"/>
    <w:rsid w:val="00DB7EEB"/>
    <w:rsid w:val="00DC01F4"/>
    <w:rsid w:val="00DC02E6"/>
    <w:rsid w:val="00DC0414"/>
    <w:rsid w:val="00DC0B69"/>
    <w:rsid w:val="00DC0BF3"/>
    <w:rsid w:val="00DC0C11"/>
    <w:rsid w:val="00DC0F70"/>
    <w:rsid w:val="00DC18BD"/>
    <w:rsid w:val="00DC2C15"/>
    <w:rsid w:val="00DC3AFD"/>
    <w:rsid w:val="00DC3E9D"/>
    <w:rsid w:val="00DC4391"/>
    <w:rsid w:val="00DC4A83"/>
    <w:rsid w:val="00DC4FED"/>
    <w:rsid w:val="00DC55D5"/>
    <w:rsid w:val="00DC56DD"/>
    <w:rsid w:val="00DC60C9"/>
    <w:rsid w:val="00DC630D"/>
    <w:rsid w:val="00DC64EC"/>
    <w:rsid w:val="00DC673D"/>
    <w:rsid w:val="00DD023A"/>
    <w:rsid w:val="00DD06EA"/>
    <w:rsid w:val="00DD1348"/>
    <w:rsid w:val="00DD1460"/>
    <w:rsid w:val="00DD187D"/>
    <w:rsid w:val="00DD1F2A"/>
    <w:rsid w:val="00DD2748"/>
    <w:rsid w:val="00DD2B66"/>
    <w:rsid w:val="00DD3BD9"/>
    <w:rsid w:val="00DD4A83"/>
    <w:rsid w:val="00DD5464"/>
    <w:rsid w:val="00DD55B9"/>
    <w:rsid w:val="00DD65DE"/>
    <w:rsid w:val="00DE0CB2"/>
    <w:rsid w:val="00DE1859"/>
    <w:rsid w:val="00DE213C"/>
    <w:rsid w:val="00DE24AA"/>
    <w:rsid w:val="00DE261F"/>
    <w:rsid w:val="00DE2E6E"/>
    <w:rsid w:val="00DE3D0C"/>
    <w:rsid w:val="00DE3E9E"/>
    <w:rsid w:val="00DE462D"/>
    <w:rsid w:val="00DE46D7"/>
    <w:rsid w:val="00DE483A"/>
    <w:rsid w:val="00DE4CD9"/>
    <w:rsid w:val="00DE4FEA"/>
    <w:rsid w:val="00DE77E2"/>
    <w:rsid w:val="00DE7AE6"/>
    <w:rsid w:val="00DF0163"/>
    <w:rsid w:val="00DF08E5"/>
    <w:rsid w:val="00DF0B79"/>
    <w:rsid w:val="00DF0E71"/>
    <w:rsid w:val="00DF0FBE"/>
    <w:rsid w:val="00DF1658"/>
    <w:rsid w:val="00DF1BB8"/>
    <w:rsid w:val="00DF1F34"/>
    <w:rsid w:val="00DF239F"/>
    <w:rsid w:val="00DF5B97"/>
    <w:rsid w:val="00DF6198"/>
    <w:rsid w:val="00DF65B4"/>
    <w:rsid w:val="00DF6C3B"/>
    <w:rsid w:val="00DF7511"/>
    <w:rsid w:val="00DF797E"/>
    <w:rsid w:val="00DF7CC0"/>
    <w:rsid w:val="00E00EA3"/>
    <w:rsid w:val="00E01259"/>
    <w:rsid w:val="00E01770"/>
    <w:rsid w:val="00E020BD"/>
    <w:rsid w:val="00E02438"/>
    <w:rsid w:val="00E024C6"/>
    <w:rsid w:val="00E030A6"/>
    <w:rsid w:val="00E0311C"/>
    <w:rsid w:val="00E04789"/>
    <w:rsid w:val="00E048C9"/>
    <w:rsid w:val="00E051E0"/>
    <w:rsid w:val="00E0546E"/>
    <w:rsid w:val="00E05484"/>
    <w:rsid w:val="00E056A6"/>
    <w:rsid w:val="00E05A0E"/>
    <w:rsid w:val="00E05B1F"/>
    <w:rsid w:val="00E063F1"/>
    <w:rsid w:val="00E06897"/>
    <w:rsid w:val="00E069DF"/>
    <w:rsid w:val="00E06C2B"/>
    <w:rsid w:val="00E07B54"/>
    <w:rsid w:val="00E100F8"/>
    <w:rsid w:val="00E102DE"/>
    <w:rsid w:val="00E11FEF"/>
    <w:rsid w:val="00E12B03"/>
    <w:rsid w:val="00E1307F"/>
    <w:rsid w:val="00E13866"/>
    <w:rsid w:val="00E14018"/>
    <w:rsid w:val="00E14C6F"/>
    <w:rsid w:val="00E14F6C"/>
    <w:rsid w:val="00E153ED"/>
    <w:rsid w:val="00E154AF"/>
    <w:rsid w:val="00E155B1"/>
    <w:rsid w:val="00E16AAA"/>
    <w:rsid w:val="00E17A4E"/>
    <w:rsid w:val="00E17B4F"/>
    <w:rsid w:val="00E204BF"/>
    <w:rsid w:val="00E2093E"/>
    <w:rsid w:val="00E20ACC"/>
    <w:rsid w:val="00E21A93"/>
    <w:rsid w:val="00E22919"/>
    <w:rsid w:val="00E2297A"/>
    <w:rsid w:val="00E234D6"/>
    <w:rsid w:val="00E2480D"/>
    <w:rsid w:val="00E24A25"/>
    <w:rsid w:val="00E25833"/>
    <w:rsid w:val="00E26CC5"/>
    <w:rsid w:val="00E27A3B"/>
    <w:rsid w:val="00E27F6E"/>
    <w:rsid w:val="00E30B02"/>
    <w:rsid w:val="00E30B74"/>
    <w:rsid w:val="00E31272"/>
    <w:rsid w:val="00E31B01"/>
    <w:rsid w:val="00E34DAD"/>
    <w:rsid w:val="00E36922"/>
    <w:rsid w:val="00E36DCD"/>
    <w:rsid w:val="00E40C0F"/>
    <w:rsid w:val="00E40CC8"/>
    <w:rsid w:val="00E40F35"/>
    <w:rsid w:val="00E4142E"/>
    <w:rsid w:val="00E41C9F"/>
    <w:rsid w:val="00E422EB"/>
    <w:rsid w:val="00E42E80"/>
    <w:rsid w:val="00E43C0C"/>
    <w:rsid w:val="00E44203"/>
    <w:rsid w:val="00E44686"/>
    <w:rsid w:val="00E44DF4"/>
    <w:rsid w:val="00E463A6"/>
    <w:rsid w:val="00E4644A"/>
    <w:rsid w:val="00E46D5C"/>
    <w:rsid w:val="00E46DBB"/>
    <w:rsid w:val="00E46FAA"/>
    <w:rsid w:val="00E4724E"/>
    <w:rsid w:val="00E47379"/>
    <w:rsid w:val="00E51A79"/>
    <w:rsid w:val="00E53AD0"/>
    <w:rsid w:val="00E53B76"/>
    <w:rsid w:val="00E5407A"/>
    <w:rsid w:val="00E5460A"/>
    <w:rsid w:val="00E546E2"/>
    <w:rsid w:val="00E54AEA"/>
    <w:rsid w:val="00E54BFE"/>
    <w:rsid w:val="00E54DBC"/>
    <w:rsid w:val="00E553B9"/>
    <w:rsid w:val="00E55F65"/>
    <w:rsid w:val="00E566C3"/>
    <w:rsid w:val="00E56F0D"/>
    <w:rsid w:val="00E57D2E"/>
    <w:rsid w:val="00E604A0"/>
    <w:rsid w:val="00E605C6"/>
    <w:rsid w:val="00E60E99"/>
    <w:rsid w:val="00E630FC"/>
    <w:rsid w:val="00E63144"/>
    <w:rsid w:val="00E631E9"/>
    <w:rsid w:val="00E64723"/>
    <w:rsid w:val="00E647C9"/>
    <w:rsid w:val="00E64EE8"/>
    <w:rsid w:val="00E64EF8"/>
    <w:rsid w:val="00E6555F"/>
    <w:rsid w:val="00E65B00"/>
    <w:rsid w:val="00E65D29"/>
    <w:rsid w:val="00E65E33"/>
    <w:rsid w:val="00E65E7B"/>
    <w:rsid w:val="00E660F7"/>
    <w:rsid w:val="00E6613F"/>
    <w:rsid w:val="00E66219"/>
    <w:rsid w:val="00E665B9"/>
    <w:rsid w:val="00E6734D"/>
    <w:rsid w:val="00E679E9"/>
    <w:rsid w:val="00E67A20"/>
    <w:rsid w:val="00E70173"/>
    <w:rsid w:val="00E70766"/>
    <w:rsid w:val="00E707CB"/>
    <w:rsid w:val="00E714C7"/>
    <w:rsid w:val="00E71680"/>
    <w:rsid w:val="00E7197E"/>
    <w:rsid w:val="00E71C7F"/>
    <w:rsid w:val="00E71E86"/>
    <w:rsid w:val="00E7264F"/>
    <w:rsid w:val="00E7271F"/>
    <w:rsid w:val="00E74A36"/>
    <w:rsid w:val="00E75129"/>
    <w:rsid w:val="00E75869"/>
    <w:rsid w:val="00E758A9"/>
    <w:rsid w:val="00E75A73"/>
    <w:rsid w:val="00E766A8"/>
    <w:rsid w:val="00E767D9"/>
    <w:rsid w:val="00E769BA"/>
    <w:rsid w:val="00E80EEA"/>
    <w:rsid w:val="00E814AB"/>
    <w:rsid w:val="00E818FC"/>
    <w:rsid w:val="00E81C98"/>
    <w:rsid w:val="00E8308C"/>
    <w:rsid w:val="00E841B9"/>
    <w:rsid w:val="00E84E4F"/>
    <w:rsid w:val="00E84EA0"/>
    <w:rsid w:val="00E858B8"/>
    <w:rsid w:val="00E85A7C"/>
    <w:rsid w:val="00E85BE3"/>
    <w:rsid w:val="00E869B7"/>
    <w:rsid w:val="00E90185"/>
    <w:rsid w:val="00E9023D"/>
    <w:rsid w:val="00E9091B"/>
    <w:rsid w:val="00E90E9D"/>
    <w:rsid w:val="00E90EED"/>
    <w:rsid w:val="00E90F04"/>
    <w:rsid w:val="00E91121"/>
    <w:rsid w:val="00E919B8"/>
    <w:rsid w:val="00E91F01"/>
    <w:rsid w:val="00E92BF2"/>
    <w:rsid w:val="00E935F4"/>
    <w:rsid w:val="00E93D21"/>
    <w:rsid w:val="00E9566A"/>
    <w:rsid w:val="00E956BD"/>
    <w:rsid w:val="00E95A30"/>
    <w:rsid w:val="00E96013"/>
    <w:rsid w:val="00E96CE5"/>
    <w:rsid w:val="00E97289"/>
    <w:rsid w:val="00E97D8E"/>
    <w:rsid w:val="00E97DD9"/>
    <w:rsid w:val="00EA083F"/>
    <w:rsid w:val="00EA0B41"/>
    <w:rsid w:val="00EA140A"/>
    <w:rsid w:val="00EA1F3E"/>
    <w:rsid w:val="00EA2115"/>
    <w:rsid w:val="00EA2863"/>
    <w:rsid w:val="00EA34C0"/>
    <w:rsid w:val="00EA374C"/>
    <w:rsid w:val="00EA3BCA"/>
    <w:rsid w:val="00EA3C05"/>
    <w:rsid w:val="00EA4F49"/>
    <w:rsid w:val="00EA50EF"/>
    <w:rsid w:val="00EA537E"/>
    <w:rsid w:val="00EA5F56"/>
    <w:rsid w:val="00EA5FB1"/>
    <w:rsid w:val="00EA5FE9"/>
    <w:rsid w:val="00EA6454"/>
    <w:rsid w:val="00EA6831"/>
    <w:rsid w:val="00EA6CDE"/>
    <w:rsid w:val="00EA74FF"/>
    <w:rsid w:val="00EA7739"/>
    <w:rsid w:val="00EB06A1"/>
    <w:rsid w:val="00EB1513"/>
    <w:rsid w:val="00EB1A94"/>
    <w:rsid w:val="00EB1DAE"/>
    <w:rsid w:val="00EB27F1"/>
    <w:rsid w:val="00EB2EEE"/>
    <w:rsid w:val="00EB3A08"/>
    <w:rsid w:val="00EB4227"/>
    <w:rsid w:val="00EB4366"/>
    <w:rsid w:val="00EB4396"/>
    <w:rsid w:val="00EB4AD9"/>
    <w:rsid w:val="00EB4B05"/>
    <w:rsid w:val="00EB4D12"/>
    <w:rsid w:val="00EB5308"/>
    <w:rsid w:val="00EB5697"/>
    <w:rsid w:val="00EB5CF8"/>
    <w:rsid w:val="00EB672B"/>
    <w:rsid w:val="00EB6765"/>
    <w:rsid w:val="00EB6A66"/>
    <w:rsid w:val="00EB71E3"/>
    <w:rsid w:val="00EB72C5"/>
    <w:rsid w:val="00EB78E3"/>
    <w:rsid w:val="00EB797F"/>
    <w:rsid w:val="00EB7FB1"/>
    <w:rsid w:val="00EC0130"/>
    <w:rsid w:val="00EC0DBE"/>
    <w:rsid w:val="00EC12D3"/>
    <w:rsid w:val="00EC19F2"/>
    <w:rsid w:val="00EC27EB"/>
    <w:rsid w:val="00EC32E5"/>
    <w:rsid w:val="00EC34D4"/>
    <w:rsid w:val="00EC4196"/>
    <w:rsid w:val="00EC491B"/>
    <w:rsid w:val="00EC4D98"/>
    <w:rsid w:val="00EC5AEC"/>
    <w:rsid w:val="00EC5AF0"/>
    <w:rsid w:val="00EC6057"/>
    <w:rsid w:val="00EC71A0"/>
    <w:rsid w:val="00ED020F"/>
    <w:rsid w:val="00ED033C"/>
    <w:rsid w:val="00ED1B5C"/>
    <w:rsid w:val="00ED22D1"/>
    <w:rsid w:val="00ED2B89"/>
    <w:rsid w:val="00ED30F1"/>
    <w:rsid w:val="00ED369F"/>
    <w:rsid w:val="00ED394A"/>
    <w:rsid w:val="00ED394C"/>
    <w:rsid w:val="00ED3B6D"/>
    <w:rsid w:val="00ED3E5D"/>
    <w:rsid w:val="00ED4037"/>
    <w:rsid w:val="00ED4C09"/>
    <w:rsid w:val="00ED5239"/>
    <w:rsid w:val="00ED564F"/>
    <w:rsid w:val="00ED57B4"/>
    <w:rsid w:val="00ED6E25"/>
    <w:rsid w:val="00ED7480"/>
    <w:rsid w:val="00ED788D"/>
    <w:rsid w:val="00ED7D19"/>
    <w:rsid w:val="00EE0205"/>
    <w:rsid w:val="00EE1331"/>
    <w:rsid w:val="00EE18D4"/>
    <w:rsid w:val="00EE1DBF"/>
    <w:rsid w:val="00EE31D3"/>
    <w:rsid w:val="00EE521A"/>
    <w:rsid w:val="00EE583B"/>
    <w:rsid w:val="00EE5C32"/>
    <w:rsid w:val="00EE5C44"/>
    <w:rsid w:val="00EE729E"/>
    <w:rsid w:val="00EF00E4"/>
    <w:rsid w:val="00EF0ADE"/>
    <w:rsid w:val="00EF15BA"/>
    <w:rsid w:val="00EF17B0"/>
    <w:rsid w:val="00EF1917"/>
    <w:rsid w:val="00EF26E8"/>
    <w:rsid w:val="00EF2F6C"/>
    <w:rsid w:val="00EF2FFE"/>
    <w:rsid w:val="00EF3503"/>
    <w:rsid w:val="00EF3C7F"/>
    <w:rsid w:val="00EF3F46"/>
    <w:rsid w:val="00EF469D"/>
    <w:rsid w:val="00EF6185"/>
    <w:rsid w:val="00EF68C3"/>
    <w:rsid w:val="00EF707F"/>
    <w:rsid w:val="00F00412"/>
    <w:rsid w:val="00F005F4"/>
    <w:rsid w:val="00F0107E"/>
    <w:rsid w:val="00F01BEB"/>
    <w:rsid w:val="00F01D56"/>
    <w:rsid w:val="00F02952"/>
    <w:rsid w:val="00F02DBC"/>
    <w:rsid w:val="00F02E75"/>
    <w:rsid w:val="00F034DE"/>
    <w:rsid w:val="00F03A57"/>
    <w:rsid w:val="00F042BE"/>
    <w:rsid w:val="00F04363"/>
    <w:rsid w:val="00F04BF6"/>
    <w:rsid w:val="00F0502C"/>
    <w:rsid w:val="00F051B9"/>
    <w:rsid w:val="00F056AC"/>
    <w:rsid w:val="00F05D00"/>
    <w:rsid w:val="00F05D12"/>
    <w:rsid w:val="00F06B49"/>
    <w:rsid w:val="00F06BAA"/>
    <w:rsid w:val="00F06CD6"/>
    <w:rsid w:val="00F0713E"/>
    <w:rsid w:val="00F072DA"/>
    <w:rsid w:val="00F0760D"/>
    <w:rsid w:val="00F0765B"/>
    <w:rsid w:val="00F077C7"/>
    <w:rsid w:val="00F07D61"/>
    <w:rsid w:val="00F11707"/>
    <w:rsid w:val="00F11A91"/>
    <w:rsid w:val="00F11AC8"/>
    <w:rsid w:val="00F11AD2"/>
    <w:rsid w:val="00F120C5"/>
    <w:rsid w:val="00F12105"/>
    <w:rsid w:val="00F12223"/>
    <w:rsid w:val="00F1232C"/>
    <w:rsid w:val="00F126E2"/>
    <w:rsid w:val="00F12887"/>
    <w:rsid w:val="00F12AFC"/>
    <w:rsid w:val="00F131B1"/>
    <w:rsid w:val="00F142F6"/>
    <w:rsid w:val="00F14325"/>
    <w:rsid w:val="00F14EB2"/>
    <w:rsid w:val="00F14F6A"/>
    <w:rsid w:val="00F15686"/>
    <w:rsid w:val="00F15753"/>
    <w:rsid w:val="00F1620C"/>
    <w:rsid w:val="00F16469"/>
    <w:rsid w:val="00F164D6"/>
    <w:rsid w:val="00F16660"/>
    <w:rsid w:val="00F16E3A"/>
    <w:rsid w:val="00F16FCC"/>
    <w:rsid w:val="00F176B4"/>
    <w:rsid w:val="00F2181B"/>
    <w:rsid w:val="00F230BF"/>
    <w:rsid w:val="00F23196"/>
    <w:rsid w:val="00F2322B"/>
    <w:rsid w:val="00F23815"/>
    <w:rsid w:val="00F23C03"/>
    <w:rsid w:val="00F23DB0"/>
    <w:rsid w:val="00F2459D"/>
    <w:rsid w:val="00F25901"/>
    <w:rsid w:val="00F25957"/>
    <w:rsid w:val="00F259DB"/>
    <w:rsid w:val="00F25A36"/>
    <w:rsid w:val="00F26CCB"/>
    <w:rsid w:val="00F26EB1"/>
    <w:rsid w:val="00F30D5B"/>
    <w:rsid w:val="00F312A2"/>
    <w:rsid w:val="00F31420"/>
    <w:rsid w:val="00F318F5"/>
    <w:rsid w:val="00F32377"/>
    <w:rsid w:val="00F32679"/>
    <w:rsid w:val="00F32F54"/>
    <w:rsid w:val="00F33159"/>
    <w:rsid w:val="00F3358C"/>
    <w:rsid w:val="00F34583"/>
    <w:rsid w:val="00F35F78"/>
    <w:rsid w:val="00F36A6B"/>
    <w:rsid w:val="00F36B21"/>
    <w:rsid w:val="00F36E99"/>
    <w:rsid w:val="00F371F1"/>
    <w:rsid w:val="00F375F6"/>
    <w:rsid w:val="00F41027"/>
    <w:rsid w:val="00F4107A"/>
    <w:rsid w:val="00F4181A"/>
    <w:rsid w:val="00F42483"/>
    <w:rsid w:val="00F429D8"/>
    <w:rsid w:val="00F431A8"/>
    <w:rsid w:val="00F433BB"/>
    <w:rsid w:val="00F439E6"/>
    <w:rsid w:val="00F44BC2"/>
    <w:rsid w:val="00F4524B"/>
    <w:rsid w:val="00F4587E"/>
    <w:rsid w:val="00F45CCB"/>
    <w:rsid w:val="00F45D0C"/>
    <w:rsid w:val="00F46061"/>
    <w:rsid w:val="00F470D3"/>
    <w:rsid w:val="00F47544"/>
    <w:rsid w:val="00F477C8"/>
    <w:rsid w:val="00F47ACF"/>
    <w:rsid w:val="00F50386"/>
    <w:rsid w:val="00F505D2"/>
    <w:rsid w:val="00F50D9C"/>
    <w:rsid w:val="00F51824"/>
    <w:rsid w:val="00F51B0D"/>
    <w:rsid w:val="00F52B84"/>
    <w:rsid w:val="00F52CFD"/>
    <w:rsid w:val="00F52DD7"/>
    <w:rsid w:val="00F5363E"/>
    <w:rsid w:val="00F53BC6"/>
    <w:rsid w:val="00F54184"/>
    <w:rsid w:val="00F54A19"/>
    <w:rsid w:val="00F5596B"/>
    <w:rsid w:val="00F56B44"/>
    <w:rsid w:val="00F57A4C"/>
    <w:rsid w:val="00F57B35"/>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1DA"/>
    <w:rsid w:val="00F67D54"/>
    <w:rsid w:val="00F70056"/>
    <w:rsid w:val="00F70C7C"/>
    <w:rsid w:val="00F7213E"/>
    <w:rsid w:val="00F72B03"/>
    <w:rsid w:val="00F7304F"/>
    <w:rsid w:val="00F7395F"/>
    <w:rsid w:val="00F7556F"/>
    <w:rsid w:val="00F761BB"/>
    <w:rsid w:val="00F769D5"/>
    <w:rsid w:val="00F7747D"/>
    <w:rsid w:val="00F77BA7"/>
    <w:rsid w:val="00F77DFE"/>
    <w:rsid w:val="00F804DC"/>
    <w:rsid w:val="00F80B08"/>
    <w:rsid w:val="00F80C3C"/>
    <w:rsid w:val="00F824B2"/>
    <w:rsid w:val="00F825D6"/>
    <w:rsid w:val="00F83311"/>
    <w:rsid w:val="00F83689"/>
    <w:rsid w:val="00F83CC6"/>
    <w:rsid w:val="00F83DC4"/>
    <w:rsid w:val="00F83EA7"/>
    <w:rsid w:val="00F84683"/>
    <w:rsid w:val="00F848E9"/>
    <w:rsid w:val="00F84F4F"/>
    <w:rsid w:val="00F855FD"/>
    <w:rsid w:val="00F86004"/>
    <w:rsid w:val="00F86469"/>
    <w:rsid w:val="00F86C57"/>
    <w:rsid w:val="00F87D77"/>
    <w:rsid w:val="00F87E65"/>
    <w:rsid w:val="00F905C2"/>
    <w:rsid w:val="00F90722"/>
    <w:rsid w:val="00F90B19"/>
    <w:rsid w:val="00F90B7B"/>
    <w:rsid w:val="00F90F5C"/>
    <w:rsid w:val="00F911EC"/>
    <w:rsid w:val="00F921F5"/>
    <w:rsid w:val="00F92631"/>
    <w:rsid w:val="00F93145"/>
    <w:rsid w:val="00F931F8"/>
    <w:rsid w:val="00F93743"/>
    <w:rsid w:val="00F93BDC"/>
    <w:rsid w:val="00F940B4"/>
    <w:rsid w:val="00F94323"/>
    <w:rsid w:val="00F9532C"/>
    <w:rsid w:val="00F96A2B"/>
    <w:rsid w:val="00F96A98"/>
    <w:rsid w:val="00F9782F"/>
    <w:rsid w:val="00F978DB"/>
    <w:rsid w:val="00FA094C"/>
    <w:rsid w:val="00FA0BD8"/>
    <w:rsid w:val="00FA0D17"/>
    <w:rsid w:val="00FA12A8"/>
    <w:rsid w:val="00FA1870"/>
    <w:rsid w:val="00FA1923"/>
    <w:rsid w:val="00FA1D59"/>
    <w:rsid w:val="00FA1FBD"/>
    <w:rsid w:val="00FA2063"/>
    <w:rsid w:val="00FA20A4"/>
    <w:rsid w:val="00FA222B"/>
    <w:rsid w:val="00FA2440"/>
    <w:rsid w:val="00FA26E6"/>
    <w:rsid w:val="00FA2948"/>
    <w:rsid w:val="00FA2E80"/>
    <w:rsid w:val="00FA36BB"/>
    <w:rsid w:val="00FA4A68"/>
    <w:rsid w:val="00FA4A70"/>
    <w:rsid w:val="00FA4BED"/>
    <w:rsid w:val="00FA5200"/>
    <w:rsid w:val="00FA530D"/>
    <w:rsid w:val="00FA531F"/>
    <w:rsid w:val="00FA550E"/>
    <w:rsid w:val="00FA5FED"/>
    <w:rsid w:val="00FA60DC"/>
    <w:rsid w:val="00FA75B9"/>
    <w:rsid w:val="00FA76B8"/>
    <w:rsid w:val="00FB22AD"/>
    <w:rsid w:val="00FB317C"/>
    <w:rsid w:val="00FB3A64"/>
    <w:rsid w:val="00FB42C9"/>
    <w:rsid w:val="00FB49A3"/>
    <w:rsid w:val="00FB4B1C"/>
    <w:rsid w:val="00FB4C3F"/>
    <w:rsid w:val="00FB4C57"/>
    <w:rsid w:val="00FB4D03"/>
    <w:rsid w:val="00FB646F"/>
    <w:rsid w:val="00FC02B2"/>
    <w:rsid w:val="00FC0D8B"/>
    <w:rsid w:val="00FC1180"/>
    <w:rsid w:val="00FC1546"/>
    <w:rsid w:val="00FC2E40"/>
    <w:rsid w:val="00FC313F"/>
    <w:rsid w:val="00FC3469"/>
    <w:rsid w:val="00FC3731"/>
    <w:rsid w:val="00FC4049"/>
    <w:rsid w:val="00FC4084"/>
    <w:rsid w:val="00FC44D3"/>
    <w:rsid w:val="00FC4967"/>
    <w:rsid w:val="00FC5AA2"/>
    <w:rsid w:val="00FC5AC9"/>
    <w:rsid w:val="00FC5E88"/>
    <w:rsid w:val="00FC67E4"/>
    <w:rsid w:val="00FC6B57"/>
    <w:rsid w:val="00FC71E9"/>
    <w:rsid w:val="00FC74C0"/>
    <w:rsid w:val="00FC7F17"/>
    <w:rsid w:val="00FD08F9"/>
    <w:rsid w:val="00FD0CE5"/>
    <w:rsid w:val="00FD0E67"/>
    <w:rsid w:val="00FD17D7"/>
    <w:rsid w:val="00FD1FCA"/>
    <w:rsid w:val="00FD250F"/>
    <w:rsid w:val="00FD2638"/>
    <w:rsid w:val="00FD3EE9"/>
    <w:rsid w:val="00FD4028"/>
    <w:rsid w:val="00FD4543"/>
    <w:rsid w:val="00FD4827"/>
    <w:rsid w:val="00FD4A1A"/>
    <w:rsid w:val="00FD4CD9"/>
    <w:rsid w:val="00FD593E"/>
    <w:rsid w:val="00FD64AD"/>
    <w:rsid w:val="00FD6B14"/>
    <w:rsid w:val="00FD737E"/>
    <w:rsid w:val="00FD79AD"/>
    <w:rsid w:val="00FD7E11"/>
    <w:rsid w:val="00FE00CB"/>
    <w:rsid w:val="00FE0164"/>
    <w:rsid w:val="00FE1D46"/>
    <w:rsid w:val="00FE2ED1"/>
    <w:rsid w:val="00FE3FDA"/>
    <w:rsid w:val="00FE40FF"/>
    <w:rsid w:val="00FE4AF6"/>
    <w:rsid w:val="00FE4BC4"/>
    <w:rsid w:val="00FE5DB6"/>
    <w:rsid w:val="00FE5F12"/>
    <w:rsid w:val="00FE610E"/>
    <w:rsid w:val="00FE789A"/>
    <w:rsid w:val="00FE7F12"/>
    <w:rsid w:val="00FE7F88"/>
    <w:rsid w:val="00FF137F"/>
    <w:rsid w:val="00FF2955"/>
    <w:rsid w:val="00FF2A05"/>
    <w:rsid w:val="00FF3678"/>
    <w:rsid w:val="00FF376D"/>
    <w:rsid w:val="00FF4239"/>
    <w:rsid w:val="00FF4DDB"/>
    <w:rsid w:val="00FF5471"/>
    <w:rsid w:val="00FF55AF"/>
    <w:rsid w:val="00FF5B7D"/>
    <w:rsid w:val="00FF60F3"/>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BF302"/>
  <w15:docId w15:val="{1A9454D3-08D5-42F5-A7FA-764F2D6B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5D69"/>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rsid w:val="00301163"/>
    <w:pPr>
      <w:spacing w:before="100" w:beforeAutospacing="1" w:after="100" w:afterAutospacing="1"/>
      <w:jc w:val="both"/>
    </w:pPr>
    <w:rPr>
      <w:sz w:val="20"/>
      <w:szCs w:val="20"/>
    </w:rPr>
  </w:style>
  <w:style w:type="paragraph" w:styleId="Nagwek">
    <w:name w:val="header"/>
    <w:basedOn w:val="Normalny"/>
    <w:link w:val="NagwekZnak"/>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10">
    <w:name w:val="Znak Znak110"/>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1">
    <w:name w:val="Znak Znak41"/>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22">
    <w:name w:val="Znak Znak22"/>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Preambuła,Odstavec,Akapit z listą numerowaną,Podsis rysunku,lp1,Bullet List,FooterText,numbered,L1"/>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Preambuła Znak,Odstavec Znak,Akapit z listą numerowaną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3"/>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ierozpoznanawzmianka5">
    <w:name w:val="Nierozpoznana wzmianka5"/>
    <w:basedOn w:val="Domylnaczcionkaakapitu"/>
    <w:uiPriority w:val="99"/>
    <w:semiHidden/>
    <w:unhideWhenUsed/>
    <w:rsid w:val="00D11D85"/>
    <w:rPr>
      <w:color w:val="605E5C"/>
      <w:shd w:val="clear" w:color="auto" w:fill="E1DFDD"/>
    </w:rPr>
  </w:style>
  <w:style w:type="character" w:customStyle="1" w:styleId="PodpistabeliExact">
    <w:name w:val="Podpis tabeli Exact"/>
    <w:link w:val="Podpistabeli"/>
    <w:rsid w:val="00270AEE"/>
    <w:rPr>
      <w:rFonts w:ascii="Verdana" w:eastAsia="Verdana" w:hAnsi="Verdana" w:cs="Verdana"/>
      <w:sz w:val="19"/>
      <w:szCs w:val="19"/>
      <w:shd w:val="clear" w:color="auto" w:fill="FFFFFF"/>
    </w:rPr>
  </w:style>
  <w:style w:type="character" w:customStyle="1" w:styleId="Teksttreci2Arial10pt">
    <w:name w:val="Tekst treści (2) + Arial;10 pt"/>
    <w:rsid w:val="00270AEE"/>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Teksttreci2Arial10ptBezpogrubienia">
    <w:name w:val="Tekst treści (2) + Arial;10 pt;Bez pogrubienia"/>
    <w:rsid w:val="00270AEE"/>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paragraph" w:customStyle="1" w:styleId="Podpistabeli">
    <w:name w:val="Podpis tabeli"/>
    <w:basedOn w:val="Normalny"/>
    <w:link w:val="PodpistabeliExact"/>
    <w:rsid w:val="00270AEE"/>
    <w:pPr>
      <w:widowControl w:val="0"/>
      <w:shd w:val="clear" w:color="auto" w:fill="FFFFFF"/>
      <w:spacing w:line="274" w:lineRule="exact"/>
      <w:jc w:val="both"/>
    </w:pPr>
    <w:rPr>
      <w:rFonts w:ascii="Verdana" w:eastAsia="Verdana" w:hAnsi="Verdana" w:cs="Verdana"/>
      <w:sz w:val="19"/>
      <w:szCs w:val="19"/>
    </w:rPr>
  </w:style>
  <w:style w:type="character" w:customStyle="1" w:styleId="FontStyle13">
    <w:name w:val="Font Style13"/>
    <w:rsid w:val="00F35F78"/>
    <w:rPr>
      <w:rFonts w:ascii="Arial" w:hAnsi="Arial" w:cs="Arial" w:hint="default"/>
      <w:sz w:val="20"/>
      <w:szCs w:val="20"/>
    </w:rPr>
  </w:style>
  <w:style w:type="character" w:customStyle="1" w:styleId="FontStyle11">
    <w:name w:val="Font Style11"/>
    <w:rsid w:val="00F35F78"/>
    <w:rPr>
      <w:rFonts w:ascii="Arial" w:hAnsi="Arial" w:cs="Arial" w:hint="default"/>
      <w:sz w:val="22"/>
      <w:szCs w:val="22"/>
    </w:rPr>
  </w:style>
  <w:style w:type="paragraph" w:customStyle="1" w:styleId="WW-Tekstpodstawowy2">
    <w:name w:val="WW-Tekst podstawowy 2"/>
    <w:basedOn w:val="Normalny"/>
    <w:rsid w:val="00F35F78"/>
    <w:pPr>
      <w:suppressAutoHyphens/>
      <w:jc w:val="both"/>
    </w:pPr>
    <w:rPr>
      <w:lang w:eastAsia="zh-CN"/>
    </w:rPr>
  </w:style>
  <w:style w:type="numbering" w:customStyle="1" w:styleId="WW8Num6">
    <w:name w:val="WW8Num6"/>
    <w:basedOn w:val="Bezlisty"/>
    <w:rsid w:val="003056B9"/>
    <w:pPr>
      <w:numPr>
        <w:numId w:val="4"/>
      </w:numPr>
    </w:pPr>
  </w:style>
  <w:style w:type="paragraph" w:customStyle="1" w:styleId="Style1">
    <w:name w:val="Style1"/>
    <w:basedOn w:val="Normalny"/>
    <w:rsid w:val="003056B9"/>
    <w:pPr>
      <w:widowControl w:val="0"/>
      <w:autoSpaceDE w:val="0"/>
      <w:autoSpaceDN w:val="0"/>
      <w:adjustRightInd w:val="0"/>
    </w:pPr>
    <w:rPr>
      <w:rFonts w:ascii="Arial" w:hAnsi="Arial"/>
    </w:rPr>
  </w:style>
  <w:style w:type="paragraph" w:customStyle="1" w:styleId="Style3">
    <w:name w:val="Style3"/>
    <w:basedOn w:val="Normalny"/>
    <w:rsid w:val="003056B9"/>
    <w:pPr>
      <w:widowControl w:val="0"/>
      <w:autoSpaceDE w:val="0"/>
      <w:autoSpaceDN w:val="0"/>
      <w:adjustRightInd w:val="0"/>
      <w:spacing w:line="494" w:lineRule="exact"/>
      <w:jc w:val="center"/>
    </w:pPr>
    <w:rPr>
      <w:rFonts w:ascii="Arial" w:hAnsi="Arial"/>
    </w:rPr>
  </w:style>
  <w:style w:type="paragraph" w:customStyle="1" w:styleId="Style5">
    <w:name w:val="Style5"/>
    <w:basedOn w:val="Normalny"/>
    <w:rsid w:val="003056B9"/>
    <w:pPr>
      <w:widowControl w:val="0"/>
      <w:autoSpaceDE w:val="0"/>
      <w:autoSpaceDN w:val="0"/>
      <w:adjustRightInd w:val="0"/>
      <w:spacing w:line="250" w:lineRule="exact"/>
      <w:jc w:val="both"/>
    </w:pPr>
    <w:rPr>
      <w:rFonts w:ascii="Arial" w:hAnsi="Arial"/>
    </w:rPr>
  </w:style>
  <w:style w:type="character" w:customStyle="1" w:styleId="FontStyle12">
    <w:name w:val="Font Style12"/>
    <w:rsid w:val="003056B9"/>
    <w:rPr>
      <w:rFonts w:ascii="Arial" w:hAnsi="Arial" w:cs="Arial" w:hint="default"/>
      <w:b/>
      <w:bCs/>
      <w:i/>
      <w:iCs/>
      <w:sz w:val="20"/>
      <w:szCs w:val="20"/>
    </w:rPr>
  </w:style>
  <w:style w:type="character" w:customStyle="1" w:styleId="FontStyle14">
    <w:name w:val="Font Style14"/>
    <w:rsid w:val="003056B9"/>
    <w:rPr>
      <w:rFonts w:ascii="Arial" w:hAnsi="Arial" w:cs="Arial" w:hint="default"/>
      <w:b/>
      <w:bCs/>
      <w:sz w:val="20"/>
      <w:szCs w:val="20"/>
    </w:rPr>
  </w:style>
  <w:style w:type="paragraph" w:customStyle="1" w:styleId="Standard">
    <w:name w:val="Standard"/>
    <w:rsid w:val="00454E70"/>
    <w:pPr>
      <w:widowControl w:val="0"/>
      <w:suppressAutoHyphens/>
      <w:autoSpaceDN w:val="0"/>
      <w:textAlignment w:val="baseline"/>
    </w:pPr>
    <w:rPr>
      <w:rFonts w:ascii="Calibri" w:eastAsia="Segoe UI" w:hAnsi="Calibri" w:cs="Tahoma"/>
      <w:color w:val="000000"/>
      <w:kern w:val="3"/>
      <w:sz w:val="24"/>
      <w:szCs w:val="24"/>
    </w:rPr>
  </w:style>
  <w:style w:type="character" w:customStyle="1" w:styleId="Internetlink">
    <w:name w:val="Internet link"/>
    <w:rsid w:val="0096396B"/>
    <w:rPr>
      <w:color w:val="0000FF"/>
      <w:u w:val="single"/>
    </w:rPr>
  </w:style>
  <w:style w:type="character" w:customStyle="1" w:styleId="WW8Num23z8">
    <w:name w:val="WW8Num23z8"/>
    <w:rsid w:val="0008009F"/>
  </w:style>
  <w:style w:type="numbering" w:customStyle="1" w:styleId="WW8Num91">
    <w:name w:val="WW8Num91"/>
    <w:basedOn w:val="Bezlisty"/>
    <w:rsid w:val="00E64723"/>
    <w:pPr>
      <w:numPr>
        <w:numId w:val="8"/>
      </w:numPr>
    </w:pPr>
  </w:style>
  <w:style w:type="paragraph" w:customStyle="1" w:styleId="gwp0dcc17c7msonormal">
    <w:name w:val="gwp0dcc17c7_msonormal"/>
    <w:basedOn w:val="Normalny"/>
    <w:rsid w:val="00CD12FC"/>
    <w:pPr>
      <w:spacing w:before="100" w:beforeAutospacing="1" w:after="100" w:afterAutospacing="1"/>
    </w:pPr>
  </w:style>
  <w:style w:type="numbering" w:customStyle="1" w:styleId="WW8Num3101">
    <w:name w:val="WW8Num3101"/>
    <w:basedOn w:val="Bezlisty"/>
    <w:rsid w:val="00DB6A7A"/>
    <w:pPr>
      <w:numPr>
        <w:numId w:val="9"/>
      </w:numPr>
    </w:pPr>
  </w:style>
  <w:style w:type="numbering" w:customStyle="1" w:styleId="WW8Num2011">
    <w:name w:val="WW8Num2011"/>
    <w:basedOn w:val="Bezlisty"/>
    <w:rsid w:val="002B0419"/>
    <w:pPr>
      <w:numPr>
        <w:numId w:val="10"/>
      </w:numPr>
    </w:pPr>
  </w:style>
  <w:style w:type="numbering" w:customStyle="1" w:styleId="WW8Num3211">
    <w:name w:val="WW8Num3211"/>
    <w:basedOn w:val="Bezlisty"/>
    <w:rsid w:val="002B0419"/>
    <w:pPr>
      <w:numPr>
        <w:numId w:val="11"/>
      </w:numPr>
    </w:pPr>
  </w:style>
  <w:style w:type="numbering" w:customStyle="1" w:styleId="WW8Num4711">
    <w:name w:val="WW8Num4711"/>
    <w:basedOn w:val="Bezlisty"/>
    <w:rsid w:val="002B0419"/>
    <w:pPr>
      <w:numPr>
        <w:numId w:val="12"/>
      </w:numPr>
    </w:pPr>
  </w:style>
  <w:style w:type="numbering" w:customStyle="1" w:styleId="WWOutlineListStyle36">
    <w:name w:val="WW_OutlineListStyle_36"/>
    <w:basedOn w:val="Bezlisty"/>
    <w:rsid w:val="00CD5F63"/>
    <w:pPr>
      <w:numPr>
        <w:numId w:val="13"/>
      </w:numPr>
    </w:pPr>
  </w:style>
  <w:style w:type="numbering" w:customStyle="1" w:styleId="WWOutlineListStyle512">
    <w:name w:val="WW_OutlineListStyle_512"/>
    <w:basedOn w:val="Bezlisty"/>
    <w:rsid w:val="00CD5F63"/>
    <w:pPr>
      <w:numPr>
        <w:numId w:val="14"/>
      </w:numPr>
    </w:pPr>
  </w:style>
  <w:style w:type="numbering" w:customStyle="1" w:styleId="WW8Num3311">
    <w:name w:val="WW8Num3311"/>
    <w:basedOn w:val="Bezlisty"/>
    <w:rsid w:val="00CD5F63"/>
    <w:pPr>
      <w:numPr>
        <w:numId w:val="15"/>
      </w:numPr>
    </w:pPr>
  </w:style>
  <w:style w:type="numbering" w:customStyle="1" w:styleId="WW8Num4811">
    <w:name w:val="WW8Num4811"/>
    <w:basedOn w:val="Bezlisty"/>
    <w:rsid w:val="00CD5F63"/>
    <w:pPr>
      <w:numPr>
        <w:numId w:val="25"/>
      </w:numPr>
    </w:pPr>
  </w:style>
  <w:style w:type="numbering" w:customStyle="1" w:styleId="WWOutlineListStyle21">
    <w:name w:val="WW_OutlineListStyle_21"/>
    <w:basedOn w:val="Bezlisty"/>
    <w:rsid w:val="00CD5F63"/>
    <w:pPr>
      <w:numPr>
        <w:numId w:val="16"/>
      </w:numPr>
    </w:pPr>
  </w:style>
  <w:style w:type="numbering" w:customStyle="1" w:styleId="WW8Num210">
    <w:name w:val="WW8Num210"/>
    <w:basedOn w:val="Bezlisty"/>
    <w:rsid w:val="00CD5F63"/>
    <w:pPr>
      <w:numPr>
        <w:numId w:val="17"/>
      </w:numPr>
    </w:pPr>
  </w:style>
  <w:style w:type="numbering" w:customStyle="1" w:styleId="WW8Num231">
    <w:name w:val="WW8Num231"/>
    <w:basedOn w:val="Bezlisty"/>
    <w:rsid w:val="00CD5F63"/>
    <w:pPr>
      <w:numPr>
        <w:numId w:val="18"/>
      </w:numPr>
    </w:pPr>
  </w:style>
  <w:style w:type="numbering" w:customStyle="1" w:styleId="WW8Num311">
    <w:name w:val="WW8Num311"/>
    <w:basedOn w:val="Bezlisty"/>
    <w:rsid w:val="00CD5F63"/>
    <w:pPr>
      <w:numPr>
        <w:numId w:val="29"/>
      </w:numPr>
    </w:pPr>
  </w:style>
  <w:style w:type="numbering" w:customStyle="1" w:styleId="WW8Num322">
    <w:name w:val="WW8Num322"/>
    <w:basedOn w:val="Bezlisty"/>
    <w:rsid w:val="00CD5F63"/>
    <w:pPr>
      <w:numPr>
        <w:numId w:val="28"/>
      </w:numPr>
    </w:pPr>
  </w:style>
  <w:style w:type="numbering" w:customStyle="1" w:styleId="WW8Num391">
    <w:name w:val="WW8Num391"/>
    <w:basedOn w:val="Bezlisty"/>
    <w:rsid w:val="00CD5F63"/>
    <w:pPr>
      <w:numPr>
        <w:numId w:val="19"/>
      </w:numPr>
    </w:pPr>
  </w:style>
  <w:style w:type="numbering" w:customStyle="1" w:styleId="WW8Num401">
    <w:name w:val="WW8Num401"/>
    <w:basedOn w:val="Bezlisty"/>
    <w:rsid w:val="00CD5F63"/>
    <w:pPr>
      <w:numPr>
        <w:numId w:val="24"/>
      </w:numPr>
    </w:pPr>
  </w:style>
  <w:style w:type="numbering" w:customStyle="1" w:styleId="WW8Num411">
    <w:name w:val="WW8Num411"/>
    <w:basedOn w:val="Bezlisty"/>
    <w:rsid w:val="00CD5F63"/>
    <w:pPr>
      <w:numPr>
        <w:numId w:val="20"/>
      </w:numPr>
    </w:pPr>
  </w:style>
  <w:style w:type="numbering" w:customStyle="1" w:styleId="WW8Num421">
    <w:name w:val="WW8Num421"/>
    <w:basedOn w:val="Bezlisty"/>
    <w:rsid w:val="00CD5F63"/>
    <w:pPr>
      <w:numPr>
        <w:numId w:val="21"/>
      </w:numPr>
    </w:pPr>
  </w:style>
  <w:style w:type="numbering" w:customStyle="1" w:styleId="WW8Num472">
    <w:name w:val="WW8Num472"/>
    <w:basedOn w:val="Bezlisty"/>
    <w:rsid w:val="00CD5F63"/>
    <w:pPr>
      <w:numPr>
        <w:numId w:val="22"/>
      </w:numPr>
    </w:pPr>
  </w:style>
  <w:style w:type="numbering" w:customStyle="1" w:styleId="WWOutlineListStyle101">
    <w:name w:val="WW_OutlineListStyle_101"/>
    <w:basedOn w:val="Bezlisty"/>
    <w:rsid w:val="008E5F79"/>
    <w:pPr>
      <w:numPr>
        <w:numId w:val="26"/>
      </w:numPr>
    </w:pPr>
  </w:style>
  <w:style w:type="numbering" w:customStyle="1" w:styleId="WW8Num2611">
    <w:name w:val="WW8Num2611"/>
    <w:basedOn w:val="Bezlisty"/>
    <w:rsid w:val="008E5F79"/>
    <w:pPr>
      <w:numPr>
        <w:numId w:val="30"/>
      </w:numPr>
    </w:pPr>
  </w:style>
  <w:style w:type="numbering" w:customStyle="1" w:styleId="WW8Num2911">
    <w:name w:val="WW8Num2911"/>
    <w:basedOn w:val="Bezlisty"/>
    <w:rsid w:val="008E5F79"/>
    <w:pPr>
      <w:numPr>
        <w:numId w:val="27"/>
      </w:numPr>
    </w:pPr>
  </w:style>
  <w:style w:type="numbering" w:customStyle="1" w:styleId="WW8Num26111">
    <w:name w:val="WW8Num26111"/>
    <w:basedOn w:val="Bezlisty"/>
    <w:rsid w:val="00E07B54"/>
  </w:style>
  <w:style w:type="paragraph" w:customStyle="1" w:styleId="Textbody">
    <w:name w:val="Text body"/>
    <w:basedOn w:val="Standard"/>
    <w:rsid w:val="00E07B54"/>
    <w:pPr>
      <w:widowControl/>
    </w:pPr>
    <w:rPr>
      <w:rFonts w:ascii="Arial" w:eastAsia="Times New Roman" w:hAnsi="Arial" w:cs="Arial"/>
      <w:color w:val="auto"/>
      <w:lang w:eastAsia="zh-CN"/>
    </w:rPr>
  </w:style>
  <w:style w:type="character" w:customStyle="1" w:styleId="Nierozpoznanawzmianka6">
    <w:name w:val="Nierozpoznana wzmianka6"/>
    <w:basedOn w:val="Domylnaczcionkaakapitu"/>
    <w:uiPriority w:val="99"/>
    <w:semiHidden/>
    <w:unhideWhenUsed/>
    <w:rsid w:val="001250FB"/>
    <w:rPr>
      <w:color w:val="605E5C"/>
      <w:shd w:val="clear" w:color="auto" w:fill="E1DFDD"/>
    </w:rPr>
  </w:style>
  <w:style w:type="numbering" w:customStyle="1" w:styleId="WW8Num61">
    <w:name w:val="WW8Num61"/>
    <w:rsid w:val="000326AE"/>
    <w:pPr>
      <w:numPr>
        <w:numId w:val="43"/>
      </w:numPr>
    </w:pPr>
  </w:style>
  <w:style w:type="table" w:customStyle="1" w:styleId="Tabela-Siatka2">
    <w:name w:val="Tabela - Siatka2"/>
    <w:basedOn w:val="Standardowy"/>
    <w:next w:val="Tabela-Siatka"/>
    <w:uiPriority w:val="59"/>
    <w:rsid w:val="000326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3111">
    <w:name w:val="WW8Num33111"/>
    <w:basedOn w:val="Bezlisty"/>
    <w:rsid w:val="000326AE"/>
  </w:style>
  <w:style w:type="numbering" w:customStyle="1" w:styleId="WW8Num48111">
    <w:name w:val="WW8Num48111"/>
    <w:basedOn w:val="Bezlisty"/>
    <w:rsid w:val="000326AE"/>
  </w:style>
  <w:style w:type="numbering" w:customStyle="1" w:styleId="WW8Num2311">
    <w:name w:val="WW8Num2311"/>
    <w:basedOn w:val="Bezlisty"/>
    <w:rsid w:val="000326AE"/>
  </w:style>
  <w:style w:type="numbering" w:customStyle="1" w:styleId="WW8Num3911">
    <w:name w:val="WW8Num3911"/>
    <w:basedOn w:val="Bezlisty"/>
    <w:rsid w:val="000326AE"/>
  </w:style>
  <w:style w:type="numbering" w:customStyle="1" w:styleId="WW8Num4011">
    <w:name w:val="WW8Num4011"/>
    <w:basedOn w:val="Bezlisty"/>
    <w:rsid w:val="000326AE"/>
  </w:style>
  <w:style w:type="numbering" w:customStyle="1" w:styleId="WW8Num4721">
    <w:name w:val="WW8Num4721"/>
    <w:basedOn w:val="Bezlisty"/>
    <w:rsid w:val="00032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6567">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12663221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48987738">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6219699">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5046">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690958711">
      <w:bodyDiv w:val="1"/>
      <w:marLeft w:val="0"/>
      <w:marRight w:val="0"/>
      <w:marTop w:val="0"/>
      <w:marBottom w:val="0"/>
      <w:divBdr>
        <w:top w:val="none" w:sz="0" w:space="0" w:color="auto"/>
        <w:left w:val="none" w:sz="0" w:space="0" w:color="auto"/>
        <w:bottom w:val="none" w:sz="0" w:space="0" w:color="auto"/>
        <w:right w:val="none" w:sz="0" w:space="0" w:color="auto"/>
      </w:divBdr>
    </w:div>
    <w:div w:id="738095748">
      <w:bodyDiv w:val="1"/>
      <w:marLeft w:val="0"/>
      <w:marRight w:val="0"/>
      <w:marTop w:val="0"/>
      <w:marBottom w:val="0"/>
      <w:divBdr>
        <w:top w:val="none" w:sz="0" w:space="0" w:color="auto"/>
        <w:left w:val="none" w:sz="0" w:space="0" w:color="auto"/>
        <w:bottom w:val="none" w:sz="0" w:space="0" w:color="auto"/>
        <w:right w:val="none" w:sz="0" w:space="0" w:color="auto"/>
      </w:divBdr>
      <w:divsChild>
        <w:div w:id="108816059">
          <w:marLeft w:val="0"/>
          <w:marRight w:val="0"/>
          <w:marTop w:val="0"/>
          <w:marBottom w:val="0"/>
          <w:divBdr>
            <w:top w:val="none" w:sz="0" w:space="0" w:color="auto"/>
            <w:left w:val="none" w:sz="0" w:space="0" w:color="auto"/>
            <w:bottom w:val="none" w:sz="0" w:space="0" w:color="auto"/>
            <w:right w:val="none" w:sz="0" w:space="0" w:color="auto"/>
          </w:divBdr>
        </w:div>
      </w:divsChild>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84633226">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1817949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967469253">
      <w:bodyDiv w:val="1"/>
      <w:marLeft w:val="0"/>
      <w:marRight w:val="0"/>
      <w:marTop w:val="0"/>
      <w:marBottom w:val="0"/>
      <w:divBdr>
        <w:top w:val="none" w:sz="0" w:space="0" w:color="auto"/>
        <w:left w:val="none" w:sz="0" w:space="0" w:color="auto"/>
        <w:bottom w:val="none" w:sz="0" w:space="0" w:color="auto"/>
        <w:right w:val="none" w:sz="0" w:space="0" w:color="auto"/>
      </w:divBdr>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92301751">
      <w:bodyDiv w:val="1"/>
      <w:marLeft w:val="0"/>
      <w:marRight w:val="0"/>
      <w:marTop w:val="0"/>
      <w:marBottom w:val="0"/>
      <w:divBdr>
        <w:top w:val="none" w:sz="0" w:space="0" w:color="auto"/>
        <w:left w:val="none" w:sz="0" w:space="0" w:color="auto"/>
        <w:bottom w:val="none" w:sz="0" w:space="0" w:color="auto"/>
        <w:right w:val="none" w:sz="0" w:space="0" w:color="auto"/>
      </w:divBdr>
    </w:div>
    <w:div w:id="1218319532">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93376">
      <w:bodyDiv w:val="1"/>
      <w:marLeft w:val="0"/>
      <w:marRight w:val="0"/>
      <w:marTop w:val="0"/>
      <w:marBottom w:val="0"/>
      <w:divBdr>
        <w:top w:val="none" w:sz="0" w:space="0" w:color="auto"/>
        <w:left w:val="none" w:sz="0" w:space="0" w:color="auto"/>
        <w:bottom w:val="none" w:sz="0" w:space="0" w:color="auto"/>
        <w:right w:val="none" w:sz="0" w:space="0" w:color="auto"/>
      </w:divBdr>
    </w:div>
    <w:div w:id="1326661701">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82484553">
      <w:bodyDiv w:val="1"/>
      <w:marLeft w:val="0"/>
      <w:marRight w:val="0"/>
      <w:marTop w:val="0"/>
      <w:marBottom w:val="0"/>
      <w:divBdr>
        <w:top w:val="none" w:sz="0" w:space="0" w:color="auto"/>
        <w:left w:val="none" w:sz="0" w:space="0" w:color="auto"/>
        <w:bottom w:val="none" w:sz="0" w:space="0" w:color="auto"/>
        <w:right w:val="none" w:sz="0" w:space="0" w:color="auto"/>
      </w:divBdr>
    </w:div>
    <w:div w:id="1386181508">
      <w:bodyDiv w:val="1"/>
      <w:marLeft w:val="0"/>
      <w:marRight w:val="0"/>
      <w:marTop w:val="0"/>
      <w:marBottom w:val="0"/>
      <w:divBdr>
        <w:top w:val="none" w:sz="0" w:space="0" w:color="auto"/>
        <w:left w:val="none" w:sz="0" w:space="0" w:color="auto"/>
        <w:bottom w:val="none" w:sz="0" w:space="0" w:color="auto"/>
        <w:right w:val="none" w:sz="0" w:space="0" w:color="auto"/>
      </w:divBdr>
    </w:div>
    <w:div w:id="1404176654">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46928119">
      <w:bodyDiv w:val="1"/>
      <w:marLeft w:val="0"/>
      <w:marRight w:val="0"/>
      <w:marTop w:val="0"/>
      <w:marBottom w:val="0"/>
      <w:divBdr>
        <w:top w:val="none" w:sz="0" w:space="0" w:color="auto"/>
        <w:left w:val="none" w:sz="0" w:space="0" w:color="auto"/>
        <w:bottom w:val="none" w:sz="0" w:space="0" w:color="auto"/>
        <w:right w:val="none" w:sz="0" w:space="0" w:color="auto"/>
      </w:divBdr>
    </w:div>
    <w:div w:id="155157554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90665786">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120559749">
      <w:bodyDiv w:val="1"/>
      <w:marLeft w:val="0"/>
      <w:marRight w:val="0"/>
      <w:marTop w:val="0"/>
      <w:marBottom w:val="0"/>
      <w:divBdr>
        <w:top w:val="none" w:sz="0" w:space="0" w:color="auto"/>
        <w:left w:val="none" w:sz="0" w:space="0" w:color="auto"/>
        <w:bottom w:val="none" w:sz="0" w:space="0" w:color="auto"/>
        <w:right w:val="none" w:sz="0" w:space="0" w:color="auto"/>
      </w:divBdr>
      <w:divsChild>
        <w:div w:id="1019697952">
          <w:marLeft w:val="0"/>
          <w:marRight w:val="0"/>
          <w:marTop w:val="0"/>
          <w:marBottom w:val="0"/>
          <w:divBdr>
            <w:top w:val="none" w:sz="0" w:space="0" w:color="auto"/>
            <w:left w:val="none" w:sz="0" w:space="0" w:color="auto"/>
            <w:bottom w:val="none" w:sz="0" w:space="0" w:color="auto"/>
            <w:right w:val="none" w:sz="0" w:space="0" w:color="auto"/>
          </w:divBdr>
          <w:divsChild>
            <w:div w:id="1412699980">
              <w:marLeft w:val="0"/>
              <w:marRight w:val="0"/>
              <w:marTop w:val="0"/>
              <w:marBottom w:val="0"/>
              <w:divBdr>
                <w:top w:val="none" w:sz="0" w:space="0" w:color="auto"/>
                <w:left w:val="none" w:sz="0" w:space="0" w:color="auto"/>
                <w:bottom w:val="none" w:sz="0" w:space="0" w:color="auto"/>
                <w:right w:val="none" w:sz="0" w:space="0" w:color="auto"/>
              </w:divBdr>
              <w:divsChild>
                <w:div w:id="1894609566">
                  <w:marLeft w:val="0"/>
                  <w:marRight w:val="0"/>
                  <w:marTop w:val="0"/>
                  <w:marBottom w:val="0"/>
                  <w:divBdr>
                    <w:top w:val="none" w:sz="0" w:space="0" w:color="auto"/>
                    <w:left w:val="none" w:sz="0" w:space="0" w:color="auto"/>
                    <w:bottom w:val="none" w:sz="0" w:space="0" w:color="auto"/>
                    <w:right w:val="none" w:sz="0" w:space="0" w:color="auto"/>
                  </w:divBdr>
                  <w:divsChild>
                    <w:div w:id="1358240302">
                      <w:marLeft w:val="0"/>
                      <w:marRight w:val="0"/>
                      <w:marTop w:val="0"/>
                      <w:marBottom w:val="0"/>
                      <w:divBdr>
                        <w:top w:val="none" w:sz="0" w:space="0" w:color="auto"/>
                        <w:left w:val="none" w:sz="0" w:space="0" w:color="auto"/>
                        <w:bottom w:val="none" w:sz="0" w:space="0" w:color="auto"/>
                        <w:right w:val="none" w:sz="0" w:space="0" w:color="auto"/>
                      </w:divBdr>
                      <w:divsChild>
                        <w:div w:id="171025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068@wroclawskaedukacj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akty-prawne/dzu-dziennik-ustaw/prawo-zamowien-publicznych-18903829/art-74" TargetMode="External"/><Relationship Id="rId4" Type="http://schemas.openxmlformats.org/officeDocument/2006/relationships/settings" Target="settings.xml"/><Relationship Id="rId9" Type="http://schemas.openxmlformats.org/officeDocument/2006/relationships/hyperlink" Target="mailto:madamaszek@zontekiwspolnicy.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8A4F1-A67A-427D-8980-33A0916AB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131</TotalTime>
  <Pages>11</Pages>
  <Words>5335</Words>
  <Characters>32010</Characters>
  <Application>Microsoft Office Word</Application>
  <DocSecurity>0</DocSecurity>
  <Lines>266</Lines>
  <Paragraphs>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Centrum Zamówień Publicznych</Company>
  <LinksUpToDate>false</LinksUpToDate>
  <CharactersWithSpaces>37271</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dc:creator>
  <cp:lastModifiedBy>Beata Kozioł</cp:lastModifiedBy>
  <cp:revision>46</cp:revision>
  <cp:lastPrinted>2023-03-29T22:11:00Z</cp:lastPrinted>
  <dcterms:created xsi:type="dcterms:W3CDTF">2023-03-21T14:18:00Z</dcterms:created>
  <dcterms:modified xsi:type="dcterms:W3CDTF">2025-12-17T21:27:00Z</dcterms:modified>
</cp:coreProperties>
</file>